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69" w:rsidRDefault="00976469" w:rsidP="00976469">
      <w:pPr>
        <w:pStyle w:val="Default"/>
      </w:pPr>
    </w:p>
    <w:p w:rsidR="00976469" w:rsidRPr="00FF122F" w:rsidRDefault="00976469" w:rsidP="00FF122F">
      <w:pPr>
        <w:pStyle w:val="Default"/>
        <w:ind w:firstLineChars="950" w:firstLine="3433"/>
        <w:rPr>
          <w:b/>
          <w:sz w:val="36"/>
          <w:szCs w:val="36"/>
        </w:rPr>
      </w:pPr>
      <w:r w:rsidRPr="00FF122F">
        <w:rPr>
          <w:b/>
          <w:sz w:val="36"/>
          <w:szCs w:val="36"/>
        </w:rPr>
        <w:t>安全</w:t>
      </w:r>
      <w:r w:rsidRPr="00FF122F">
        <w:rPr>
          <w:rFonts w:hint="eastAsia"/>
          <w:b/>
          <w:sz w:val="36"/>
          <w:szCs w:val="36"/>
        </w:rPr>
        <w:t>施工</w:t>
      </w:r>
      <w:r w:rsidRPr="00FF122F">
        <w:rPr>
          <w:b/>
          <w:sz w:val="36"/>
          <w:szCs w:val="36"/>
        </w:rPr>
        <w:t>保证书</w:t>
      </w:r>
    </w:p>
    <w:p w:rsidR="00976469" w:rsidRDefault="00976469" w:rsidP="00976469">
      <w:pPr>
        <w:pStyle w:val="Default"/>
        <w:ind w:firstLineChars="250" w:firstLine="700"/>
        <w:rPr>
          <w:rFonts w:ascii="FangSong" w:hAnsi="FangSong" w:cs="FangSong"/>
          <w:sz w:val="28"/>
          <w:szCs w:val="28"/>
        </w:rPr>
      </w:pPr>
    </w:p>
    <w:p w:rsidR="00976469" w:rsidRDefault="00976469" w:rsidP="00976469">
      <w:pPr>
        <w:pStyle w:val="Default"/>
        <w:ind w:firstLineChars="250" w:firstLine="700"/>
        <w:rPr>
          <w:rFonts w:ascii="FangSong" w:hAnsi="FangSong" w:cs="FangSong"/>
          <w:sz w:val="28"/>
          <w:szCs w:val="28"/>
        </w:rPr>
      </w:pPr>
      <w:r>
        <w:rPr>
          <w:rFonts w:ascii="FangSong" w:hAnsi="FangSong" w:cs="FangSong"/>
          <w:sz w:val="28"/>
          <w:szCs w:val="28"/>
        </w:rPr>
        <w:t>作为</w:t>
      </w:r>
      <w:r>
        <w:rPr>
          <w:rFonts w:ascii="FangSong" w:hAnsi="FangSong" w:cs="FangSong" w:hint="eastAsia"/>
          <w:sz w:val="28"/>
          <w:szCs w:val="28"/>
          <w:u w:val="single"/>
        </w:rPr>
        <w:t xml:space="preserve">               </w:t>
      </w:r>
      <w:r>
        <w:rPr>
          <w:rFonts w:ascii="FangSong" w:hAnsi="FangSong" w:cs="FangSong" w:hint="eastAsia"/>
          <w:sz w:val="28"/>
          <w:szCs w:val="28"/>
          <w:u w:val="single"/>
        </w:rPr>
        <w:t>项目</w:t>
      </w:r>
      <w:r>
        <w:rPr>
          <w:rFonts w:ascii="FangSong" w:hAnsi="FangSong" w:cs="FangSong"/>
          <w:sz w:val="28"/>
          <w:szCs w:val="28"/>
        </w:rPr>
        <w:t>的</w:t>
      </w:r>
      <w:r>
        <w:rPr>
          <w:rFonts w:ascii="FangSong" w:hAnsi="FangSong" w:cs="FangSong" w:hint="eastAsia"/>
          <w:sz w:val="28"/>
          <w:szCs w:val="28"/>
        </w:rPr>
        <w:t>施工服务</w:t>
      </w:r>
      <w:r>
        <w:rPr>
          <w:rFonts w:ascii="FangSong" w:hAnsi="FangSong" w:cs="FangSong"/>
          <w:sz w:val="28"/>
          <w:szCs w:val="28"/>
        </w:rPr>
        <w:t>服务单位，我公司</w:t>
      </w:r>
      <w:r w:rsidR="00A42A6E">
        <w:rPr>
          <w:rFonts w:ascii="FangSong" w:hAnsi="FangSong" w:cs="FangSong" w:hint="eastAsia"/>
          <w:sz w:val="28"/>
          <w:szCs w:val="28"/>
        </w:rPr>
        <w:t>充分认识安全施工的重要性和必要性，</w:t>
      </w:r>
      <w:r>
        <w:rPr>
          <w:rFonts w:ascii="FangSong" w:hAnsi="FangSong" w:cs="FangSong"/>
          <w:sz w:val="28"/>
          <w:szCs w:val="28"/>
        </w:rPr>
        <w:t>将认真履行以下安全职责，确保</w:t>
      </w:r>
      <w:r>
        <w:rPr>
          <w:rFonts w:ascii="FangSong" w:hAnsi="FangSong" w:cs="FangSong" w:hint="eastAsia"/>
          <w:sz w:val="28"/>
          <w:szCs w:val="28"/>
        </w:rPr>
        <w:t>施工项目的</w:t>
      </w:r>
      <w:r>
        <w:rPr>
          <w:rFonts w:ascii="FangSong" w:hAnsi="FangSong" w:cs="FangSong"/>
          <w:sz w:val="28"/>
          <w:szCs w:val="28"/>
        </w:rPr>
        <w:t>安全</w:t>
      </w:r>
      <w:r>
        <w:rPr>
          <w:rFonts w:ascii="FangSong" w:hAnsi="FangSong" w:cs="FangSong" w:hint="eastAsia"/>
          <w:sz w:val="28"/>
          <w:szCs w:val="28"/>
        </w:rPr>
        <w:t>实施</w:t>
      </w:r>
      <w:r>
        <w:rPr>
          <w:rFonts w:ascii="FangSong" w:hAnsi="FangSong" w:cs="FangSong"/>
          <w:sz w:val="28"/>
          <w:szCs w:val="28"/>
        </w:rPr>
        <w:t>。</w:t>
      </w:r>
    </w:p>
    <w:p w:rsidR="00976469" w:rsidRDefault="00976469" w:rsidP="00976469">
      <w:pPr>
        <w:pStyle w:val="Default"/>
        <w:rPr>
          <w:rFonts w:ascii="FangSong" w:hAnsi="FangSong" w:cs="FangSong"/>
          <w:sz w:val="28"/>
          <w:szCs w:val="28"/>
        </w:rPr>
      </w:pPr>
      <w:r>
        <w:rPr>
          <w:rFonts w:ascii="FangSong" w:hAnsi="FangSong" w:cs="FangSong"/>
          <w:sz w:val="28"/>
          <w:szCs w:val="28"/>
        </w:rPr>
        <w:t>一、积极开展搭建安全管理工作，</w:t>
      </w:r>
      <w:r>
        <w:rPr>
          <w:rFonts w:ascii="FangSong" w:hAnsi="FangSong" w:cs="FangSong" w:hint="eastAsia"/>
          <w:sz w:val="28"/>
          <w:szCs w:val="28"/>
        </w:rPr>
        <w:t>按照国家规定</w:t>
      </w:r>
      <w:r>
        <w:rPr>
          <w:rFonts w:ascii="FangSong" w:hAnsi="FangSong" w:cs="FangSong"/>
          <w:sz w:val="28"/>
          <w:szCs w:val="28"/>
        </w:rPr>
        <w:t>做好安全监督管理工作。</w:t>
      </w:r>
    </w:p>
    <w:p w:rsidR="00976469" w:rsidRDefault="00976469" w:rsidP="00976469">
      <w:pPr>
        <w:pStyle w:val="Default"/>
        <w:rPr>
          <w:rFonts w:ascii="FangSong" w:hAnsi="FangSong" w:cs="FangSong"/>
          <w:sz w:val="28"/>
          <w:szCs w:val="28"/>
        </w:rPr>
      </w:pPr>
      <w:r w:rsidRPr="00976469">
        <w:rPr>
          <w:rFonts w:ascii="FangSong" w:hAnsi="FangSong" w:cs="FangSong"/>
          <w:color w:val="auto"/>
          <w:sz w:val="28"/>
          <w:szCs w:val="28"/>
        </w:rPr>
        <w:t>二、</w:t>
      </w:r>
      <w:r>
        <w:rPr>
          <w:rFonts w:ascii="FangSong" w:hAnsi="FangSong" w:cs="FangSong"/>
          <w:sz w:val="28"/>
          <w:szCs w:val="28"/>
        </w:rPr>
        <w:t>在搭建过程中按国家相关安全管理规定执行，严格核查设计施工图纸、结构图和技术数据，审核过程中，应严格按本标准制定的各项技术指标执行。</w:t>
      </w:r>
    </w:p>
    <w:p w:rsidR="00976469" w:rsidRPr="00976469" w:rsidRDefault="00976469" w:rsidP="00976469">
      <w:pPr>
        <w:pStyle w:val="Default"/>
        <w:rPr>
          <w:rFonts w:ascii="FangSong" w:hAnsi="FangSong" w:cs="FangSong"/>
          <w:color w:val="FF0000"/>
          <w:sz w:val="28"/>
          <w:szCs w:val="28"/>
        </w:rPr>
      </w:pPr>
      <w:r>
        <w:rPr>
          <w:rFonts w:ascii="FangSong" w:hAnsi="FangSong" w:cs="FangSong" w:hint="eastAsia"/>
          <w:sz w:val="28"/>
          <w:szCs w:val="28"/>
        </w:rPr>
        <w:t>三</w:t>
      </w:r>
      <w:r>
        <w:rPr>
          <w:rFonts w:ascii="FangSong" w:hAnsi="FangSong" w:cs="FangSong"/>
          <w:sz w:val="28"/>
          <w:szCs w:val="28"/>
        </w:rPr>
        <w:t>、对</w:t>
      </w:r>
      <w:r>
        <w:rPr>
          <w:rFonts w:ascii="FangSong" w:hAnsi="FangSong" w:cs="FangSong" w:hint="eastAsia"/>
          <w:sz w:val="28"/>
          <w:szCs w:val="28"/>
        </w:rPr>
        <w:t>甲方</w:t>
      </w:r>
      <w:r>
        <w:rPr>
          <w:rFonts w:ascii="FangSong" w:hAnsi="FangSong" w:cs="FangSong"/>
          <w:sz w:val="28"/>
          <w:szCs w:val="28"/>
        </w:rPr>
        <w:t>委托的搭建单位现场搭建所用搭建工艺、搭建原材料及辅料是否符合本标准的技术要求进行监督，并记录备存。</w:t>
      </w:r>
    </w:p>
    <w:p w:rsidR="00976469" w:rsidRDefault="00976469" w:rsidP="00976469">
      <w:pPr>
        <w:pStyle w:val="Default"/>
        <w:rPr>
          <w:rFonts w:ascii="FangSong" w:hAnsi="FangSong" w:cs="FangSong"/>
          <w:sz w:val="28"/>
          <w:szCs w:val="28"/>
        </w:rPr>
      </w:pPr>
      <w:r>
        <w:rPr>
          <w:rFonts w:ascii="FangSong" w:hAnsi="FangSong" w:cs="FangSong" w:hint="eastAsia"/>
          <w:sz w:val="28"/>
          <w:szCs w:val="28"/>
        </w:rPr>
        <w:t>四</w:t>
      </w:r>
      <w:r w:rsidRPr="00976469">
        <w:rPr>
          <w:rFonts w:ascii="FangSong" w:hAnsi="FangSong" w:cs="FangSong"/>
          <w:color w:val="auto"/>
          <w:sz w:val="28"/>
          <w:szCs w:val="28"/>
        </w:rPr>
        <w:t>、</w:t>
      </w:r>
      <w:r w:rsidRPr="00976469">
        <w:rPr>
          <w:rFonts w:ascii="FangSong" w:hAnsi="FangSong" w:cs="FangSong" w:hint="eastAsia"/>
          <w:color w:val="auto"/>
          <w:sz w:val="28"/>
          <w:szCs w:val="28"/>
        </w:rPr>
        <w:t>自觉接受甲方和安全主管部门的安全监督和管理，对甲方和安全主管部门的安全提示积极整改，达到安全标准</w:t>
      </w:r>
      <w:r w:rsidRPr="00976469">
        <w:rPr>
          <w:rFonts w:ascii="FangSong" w:hAnsi="FangSong" w:cs="FangSong"/>
          <w:color w:val="auto"/>
          <w:sz w:val="28"/>
          <w:szCs w:val="28"/>
        </w:rPr>
        <w:t>。</w:t>
      </w:r>
    </w:p>
    <w:p w:rsidR="00976469" w:rsidRDefault="00976469" w:rsidP="00976469">
      <w:pPr>
        <w:pStyle w:val="Default"/>
        <w:rPr>
          <w:rFonts w:ascii="FangSong" w:hAnsi="FangSong" w:cs="FangSong"/>
          <w:sz w:val="28"/>
          <w:szCs w:val="28"/>
        </w:rPr>
      </w:pPr>
      <w:r>
        <w:rPr>
          <w:rFonts w:ascii="FangSong" w:hAnsi="FangSong" w:cs="FangSong"/>
          <w:sz w:val="28"/>
          <w:szCs w:val="28"/>
        </w:rPr>
        <w:t>五、</w:t>
      </w:r>
      <w:r>
        <w:rPr>
          <w:rFonts w:ascii="FangSong" w:hAnsi="FangSong" w:cs="FangSong" w:hint="eastAsia"/>
          <w:sz w:val="28"/>
          <w:szCs w:val="28"/>
        </w:rPr>
        <w:t>按时</w:t>
      </w:r>
      <w:r>
        <w:rPr>
          <w:rFonts w:ascii="FangSong" w:hAnsi="FangSong" w:cs="FangSong"/>
          <w:sz w:val="28"/>
          <w:szCs w:val="28"/>
        </w:rPr>
        <w:t>参加由</w:t>
      </w:r>
      <w:r>
        <w:rPr>
          <w:rFonts w:ascii="FangSong" w:hAnsi="FangSong" w:cs="FangSong" w:hint="eastAsia"/>
          <w:sz w:val="28"/>
          <w:szCs w:val="28"/>
        </w:rPr>
        <w:t>甲方</w:t>
      </w:r>
      <w:r>
        <w:rPr>
          <w:rFonts w:ascii="FangSong" w:hAnsi="FangSong" w:cs="FangSong"/>
          <w:sz w:val="28"/>
          <w:szCs w:val="28"/>
        </w:rPr>
        <w:t>和监理机构组织的各项安全会议。</w:t>
      </w:r>
    </w:p>
    <w:p w:rsidR="00FF122F" w:rsidRDefault="00976469" w:rsidP="00FF122F">
      <w:pPr>
        <w:pStyle w:val="Default"/>
        <w:rPr>
          <w:rFonts w:ascii="FangSong" w:hAnsi="FangSong" w:cs="FangSong" w:hint="eastAsia"/>
          <w:sz w:val="28"/>
          <w:szCs w:val="28"/>
        </w:rPr>
      </w:pPr>
      <w:r>
        <w:rPr>
          <w:rFonts w:ascii="FangSong" w:hAnsi="FangSong" w:cs="FangSong"/>
          <w:sz w:val="28"/>
          <w:szCs w:val="28"/>
        </w:rPr>
        <w:t>六、</w:t>
      </w:r>
      <w:r w:rsidR="00FF122F">
        <w:rPr>
          <w:rFonts w:ascii="FangSong" w:hAnsi="FangSong" w:cs="FangSong" w:hint="eastAsia"/>
          <w:sz w:val="28"/>
          <w:szCs w:val="28"/>
        </w:rPr>
        <w:t>公司将进行安全培训，</w:t>
      </w:r>
      <w:r>
        <w:rPr>
          <w:rFonts w:ascii="FangSong" w:hAnsi="FangSong" w:cs="FangSong"/>
          <w:sz w:val="28"/>
          <w:szCs w:val="28"/>
        </w:rPr>
        <w:t>每天定时进行全场安全检查工作并做好相关记录。</w:t>
      </w:r>
    </w:p>
    <w:p w:rsidR="00FF122F" w:rsidRPr="00FF122F" w:rsidRDefault="00FF122F" w:rsidP="00FF122F">
      <w:pPr>
        <w:pStyle w:val="Default"/>
        <w:rPr>
          <w:sz w:val="28"/>
          <w:szCs w:val="28"/>
        </w:rPr>
      </w:pPr>
      <w:r w:rsidRPr="00FF122F">
        <w:rPr>
          <w:rFonts w:hint="eastAsia"/>
          <w:sz w:val="28"/>
          <w:szCs w:val="28"/>
        </w:rPr>
        <w:t>七、在本展会项目搭建过程中，我方应按甲方要求安排足够的人员及随时检查并维护本展会的现场安全，并保证所有设施均可正常使用。如因我方过失或监管不当导致的事故或损失，由乙方承担责任，并赔偿甲方因此而遭受的经济损失。</w:t>
      </w:r>
    </w:p>
    <w:p w:rsidR="00976469" w:rsidRDefault="00FF122F" w:rsidP="00FF122F">
      <w:pPr>
        <w:pStyle w:val="Default"/>
        <w:rPr>
          <w:rFonts w:ascii="FangSong" w:hAnsi="FangSong" w:cs="FangSong" w:hint="eastAsia"/>
          <w:sz w:val="28"/>
          <w:szCs w:val="28"/>
        </w:rPr>
      </w:pPr>
      <w:r>
        <w:rPr>
          <w:rFonts w:ascii="FangSong" w:hAnsi="FangSong" w:cs="FangSong" w:hint="eastAsia"/>
          <w:sz w:val="28"/>
          <w:szCs w:val="28"/>
        </w:rPr>
        <w:t>八</w:t>
      </w:r>
      <w:r w:rsidR="00976469">
        <w:rPr>
          <w:rFonts w:ascii="FangSong" w:hAnsi="FangSong" w:cs="FangSong"/>
          <w:sz w:val="28"/>
          <w:szCs w:val="28"/>
        </w:rPr>
        <w:t>、对</w:t>
      </w:r>
      <w:r w:rsidR="00976469">
        <w:rPr>
          <w:rFonts w:ascii="FangSong" w:hAnsi="FangSong" w:cs="FangSong" w:hint="eastAsia"/>
          <w:sz w:val="28"/>
          <w:szCs w:val="28"/>
        </w:rPr>
        <w:t>所承担的施工项目做到防火、稳固、安全，户外项目做得防风稳固，在必要处设立安全提示牌</w:t>
      </w:r>
      <w:r w:rsidR="00976469">
        <w:rPr>
          <w:rFonts w:ascii="FangSong" w:hAnsi="FangSong" w:cs="FangSong"/>
          <w:sz w:val="28"/>
          <w:szCs w:val="28"/>
        </w:rPr>
        <w:t>。</w:t>
      </w:r>
      <w:r w:rsidR="00976469">
        <w:rPr>
          <w:rFonts w:ascii="FangSong" w:hAnsi="FangSong" w:cs="FangSong" w:hint="eastAsia"/>
          <w:sz w:val="28"/>
          <w:szCs w:val="28"/>
        </w:rPr>
        <w:t>如由于本公司原因造成施工和展览期间发生安全事故，本公司承担所有安全责任并负责赔偿。</w:t>
      </w:r>
      <w:r w:rsidRPr="00FF122F">
        <w:rPr>
          <w:rFonts w:ascii="FangSong" w:hAnsi="FangSong" w:cs="FangSong" w:hint="eastAsia"/>
          <w:sz w:val="28"/>
          <w:szCs w:val="28"/>
        </w:rPr>
        <w:t>由于</w:t>
      </w:r>
      <w:r>
        <w:rPr>
          <w:rFonts w:ascii="FangSong" w:hAnsi="FangSong" w:cs="FangSong" w:hint="eastAsia"/>
          <w:sz w:val="28"/>
          <w:szCs w:val="28"/>
        </w:rPr>
        <w:t>我方</w:t>
      </w:r>
      <w:r w:rsidRPr="00FF122F">
        <w:rPr>
          <w:rFonts w:ascii="FangSong" w:hAnsi="FangSong" w:cs="FangSong" w:hint="eastAsia"/>
          <w:sz w:val="28"/>
          <w:szCs w:val="28"/>
        </w:rPr>
        <w:t>原因造成第三人财产或人身损害的，由</w:t>
      </w:r>
      <w:r>
        <w:rPr>
          <w:rFonts w:ascii="FangSong" w:hAnsi="FangSong" w:cs="FangSong" w:hint="eastAsia"/>
          <w:sz w:val="28"/>
          <w:szCs w:val="28"/>
        </w:rPr>
        <w:t>我方</w:t>
      </w:r>
      <w:r w:rsidRPr="00FF122F">
        <w:rPr>
          <w:rFonts w:ascii="FangSong" w:hAnsi="FangSong" w:cs="FangSong" w:hint="eastAsia"/>
          <w:sz w:val="28"/>
          <w:szCs w:val="28"/>
        </w:rPr>
        <w:t>承担法律责任，与甲方无关；由于第三人原因致使乙方工作人员财产损失或人身损害的，由第三人向乙方及其工作人员承担法律责任，与甲方无关；乙方工作人员人身或财产损害的，由乙方承担法律责任。</w:t>
      </w:r>
    </w:p>
    <w:p w:rsidR="00FF122F" w:rsidRDefault="00FF122F" w:rsidP="00976469">
      <w:pPr>
        <w:pStyle w:val="Default"/>
        <w:rPr>
          <w:rFonts w:ascii="FangSong" w:hAnsi="FangSong" w:cs="FangSong" w:hint="eastAsia"/>
          <w:sz w:val="28"/>
          <w:szCs w:val="28"/>
        </w:rPr>
      </w:pPr>
    </w:p>
    <w:p w:rsidR="00976469" w:rsidRDefault="00976469" w:rsidP="00976469">
      <w:pPr>
        <w:pStyle w:val="Default"/>
        <w:ind w:firstLineChars="200" w:firstLine="560"/>
        <w:rPr>
          <w:rFonts w:ascii="FangSong" w:hAnsi="FangSong" w:cs="FangSong"/>
          <w:sz w:val="28"/>
          <w:szCs w:val="28"/>
        </w:rPr>
      </w:pPr>
      <w:r>
        <w:rPr>
          <w:rFonts w:ascii="FangSong" w:hAnsi="FangSong" w:cs="FangSong"/>
          <w:sz w:val="28"/>
          <w:szCs w:val="28"/>
        </w:rPr>
        <w:t>如未履行以上安全责任，我单位将依法承担相应的法律责任。</w:t>
      </w:r>
    </w:p>
    <w:p w:rsidR="00976469" w:rsidRDefault="00976469" w:rsidP="00976469">
      <w:pPr>
        <w:pStyle w:val="Default"/>
        <w:ind w:firstLineChars="1200" w:firstLine="3360"/>
        <w:rPr>
          <w:rFonts w:ascii="FangSong" w:hAnsi="FangSong" w:cs="FangSong"/>
          <w:sz w:val="28"/>
          <w:szCs w:val="28"/>
        </w:rPr>
      </w:pPr>
      <w:r>
        <w:rPr>
          <w:rFonts w:ascii="FangSong" w:hAnsi="FangSong" w:cs="FangSong"/>
          <w:sz w:val="28"/>
          <w:szCs w:val="28"/>
        </w:rPr>
        <w:t>公司</w:t>
      </w:r>
      <w:r>
        <w:rPr>
          <w:rFonts w:ascii="FangSong" w:hAnsi="FangSong" w:cs="FangSong" w:hint="eastAsia"/>
          <w:sz w:val="28"/>
          <w:szCs w:val="28"/>
        </w:rPr>
        <w:t>：</w:t>
      </w:r>
    </w:p>
    <w:p w:rsidR="00976469" w:rsidRDefault="00976469" w:rsidP="00976469">
      <w:pPr>
        <w:pStyle w:val="Default"/>
        <w:ind w:firstLineChars="1200" w:firstLine="3360"/>
        <w:rPr>
          <w:rFonts w:ascii="FangSong" w:hAnsi="FangSong" w:cs="FangSong"/>
          <w:sz w:val="28"/>
          <w:szCs w:val="28"/>
        </w:rPr>
      </w:pPr>
      <w:r>
        <w:rPr>
          <w:rFonts w:ascii="FangSong" w:hAnsi="FangSong" w:cs="FangSong"/>
          <w:sz w:val="28"/>
          <w:szCs w:val="28"/>
        </w:rPr>
        <w:t>公司法人签字：</w:t>
      </w:r>
    </w:p>
    <w:p w:rsidR="00976469" w:rsidRDefault="00976469" w:rsidP="00976469">
      <w:pPr>
        <w:pStyle w:val="Default"/>
        <w:ind w:firstLineChars="1200" w:firstLine="3360"/>
        <w:rPr>
          <w:rFonts w:ascii="FangSong" w:hAnsi="FangSong" w:cs="FangSong"/>
          <w:sz w:val="28"/>
          <w:szCs w:val="28"/>
        </w:rPr>
      </w:pPr>
      <w:r>
        <w:rPr>
          <w:rFonts w:ascii="FangSong" w:hAnsi="FangSong" w:cs="FangSong"/>
          <w:sz w:val="28"/>
          <w:szCs w:val="28"/>
        </w:rPr>
        <w:t>联系电话：</w:t>
      </w:r>
    </w:p>
    <w:p w:rsidR="00976469" w:rsidRDefault="00976469" w:rsidP="00976469">
      <w:pPr>
        <w:pStyle w:val="Default"/>
        <w:ind w:firstLineChars="1200" w:firstLine="3360"/>
        <w:rPr>
          <w:rFonts w:ascii="FangSong" w:hAnsi="FangSong" w:cs="FangSong"/>
          <w:sz w:val="28"/>
          <w:szCs w:val="28"/>
        </w:rPr>
      </w:pPr>
      <w:r>
        <w:rPr>
          <w:rFonts w:ascii="FangSong" w:hAnsi="FangSong" w:cs="FangSong"/>
          <w:sz w:val="28"/>
          <w:szCs w:val="28"/>
        </w:rPr>
        <w:t>现场安全负责人签字：联系电话：</w:t>
      </w:r>
    </w:p>
    <w:p w:rsidR="00DA1BD0" w:rsidRPr="00403ED2" w:rsidRDefault="00976469" w:rsidP="00976469">
      <w:pPr>
        <w:ind w:firstLineChars="1500" w:firstLine="4200"/>
        <w:rPr>
          <w:sz w:val="28"/>
          <w:szCs w:val="28"/>
        </w:rPr>
      </w:pPr>
      <w:r>
        <w:rPr>
          <w:rFonts w:ascii="FangSong" w:hAnsi="FangSong" w:cs="FangSong"/>
          <w:sz w:val="28"/>
          <w:szCs w:val="28"/>
        </w:rPr>
        <w:t>201</w:t>
      </w:r>
      <w:r>
        <w:rPr>
          <w:rFonts w:ascii="FangSong" w:hAnsi="FangSong" w:cs="FangSong" w:hint="eastAsia"/>
          <w:sz w:val="28"/>
          <w:szCs w:val="28"/>
        </w:rPr>
        <w:t>7</w:t>
      </w:r>
      <w:r>
        <w:rPr>
          <w:rFonts w:ascii="FangSong" w:hAnsi="FangSong" w:cs="FangSong"/>
          <w:sz w:val="28"/>
          <w:szCs w:val="28"/>
        </w:rPr>
        <w:t>年</w:t>
      </w:r>
      <w:r>
        <w:rPr>
          <w:rFonts w:ascii="FangSong" w:hAnsi="FangSong" w:cs="FangSong" w:hint="eastAsia"/>
          <w:sz w:val="28"/>
          <w:szCs w:val="28"/>
        </w:rPr>
        <w:t>11</w:t>
      </w:r>
      <w:r>
        <w:rPr>
          <w:rFonts w:ascii="FangSong" w:hAnsi="FangSong" w:cs="FangSong"/>
          <w:sz w:val="28"/>
          <w:szCs w:val="28"/>
        </w:rPr>
        <w:t>月</w:t>
      </w:r>
      <w:r>
        <w:rPr>
          <w:rFonts w:ascii="FangSong" w:hAnsi="FangSong" w:cs="FangSong" w:hint="eastAsia"/>
          <w:sz w:val="28"/>
          <w:szCs w:val="28"/>
        </w:rPr>
        <w:t xml:space="preserve">   </w:t>
      </w:r>
      <w:r>
        <w:rPr>
          <w:rFonts w:ascii="FangSong" w:hAnsi="FangSong" w:cs="FangSong"/>
          <w:sz w:val="28"/>
          <w:szCs w:val="28"/>
        </w:rPr>
        <w:t>日</w:t>
      </w:r>
    </w:p>
    <w:sectPr w:rsidR="00DA1BD0" w:rsidRPr="00403ED2" w:rsidSect="005C61CC">
      <w:headerReference w:type="default" r:id="rId7"/>
      <w:footerReference w:type="even" r:id="rId8"/>
      <w:footerReference w:type="default" r:id="rId9"/>
      <w:headerReference w:type="first" r:id="rId10"/>
      <w:pgSz w:w="11906" w:h="16838"/>
      <w:pgMar w:top="850" w:right="1028" w:bottom="850"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0D" w:rsidRDefault="007B6E0D" w:rsidP="00CF73E1">
      <w:r>
        <w:separator/>
      </w:r>
    </w:p>
  </w:endnote>
  <w:endnote w:type="continuationSeparator" w:id="1">
    <w:p w:rsidR="007B6E0D" w:rsidRDefault="007B6E0D" w:rsidP="00CF73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SimSun">
    <w:altName w:val="宋体"/>
    <w:panose1 w:val="00000000000000000000"/>
    <w:charset w:val="00"/>
    <w:family w:val="swiss"/>
    <w:notTrueType/>
    <w:pitch w:val="default"/>
    <w:sig w:usb0="00000003" w:usb1="00000000" w:usb2="00000000" w:usb3="00000000" w:csb0="00000001" w:csb1="00000000"/>
  </w:font>
  <w:font w:name="FangSong">
    <w:altName w:val="仿宋"/>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78" w:rsidRDefault="00F03EA7">
    <w:pPr>
      <w:pStyle w:val="a4"/>
      <w:framePr w:h="0" w:wrap="around" w:vAnchor="text" w:hAnchor="margin" w:xAlign="right" w:y="1"/>
      <w:rPr>
        <w:rStyle w:val="a9"/>
      </w:rPr>
    </w:pPr>
    <w:r>
      <w:fldChar w:fldCharType="begin"/>
    </w:r>
    <w:r w:rsidR="00A71939">
      <w:rPr>
        <w:rStyle w:val="a9"/>
      </w:rPr>
      <w:instrText xml:space="preserve">PAGE  </w:instrText>
    </w:r>
    <w:r>
      <w:fldChar w:fldCharType="end"/>
    </w:r>
  </w:p>
  <w:p w:rsidR="006E4B78" w:rsidRDefault="007B6E0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78" w:rsidRDefault="00F03EA7">
    <w:pPr>
      <w:pStyle w:val="a4"/>
      <w:framePr w:h="0" w:wrap="around" w:vAnchor="text" w:hAnchor="margin" w:xAlign="right" w:y="1"/>
      <w:rPr>
        <w:rStyle w:val="a9"/>
      </w:rPr>
    </w:pPr>
    <w:r>
      <w:fldChar w:fldCharType="begin"/>
    </w:r>
    <w:r w:rsidR="00A71939">
      <w:rPr>
        <w:rStyle w:val="a9"/>
      </w:rPr>
      <w:instrText xml:space="preserve">PAGE  </w:instrText>
    </w:r>
    <w:r>
      <w:fldChar w:fldCharType="separate"/>
    </w:r>
    <w:r w:rsidR="00FF122F">
      <w:rPr>
        <w:rStyle w:val="a9"/>
        <w:noProof/>
      </w:rPr>
      <w:t>1</w:t>
    </w:r>
    <w:r>
      <w:fldChar w:fldCharType="end"/>
    </w:r>
  </w:p>
  <w:p w:rsidR="006E4B78" w:rsidRDefault="007B6E0D">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0D" w:rsidRDefault="007B6E0D" w:rsidP="00CF73E1">
      <w:r>
        <w:separator/>
      </w:r>
    </w:p>
  </w:footnote>
  <w:footnote w:type="continuationSeparator" w:id="1">
    <w:p w:rsidR="007B6E0D" w:rsidRDefault="007B6E0D" w:rsidP="00CF7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78" w:rsidRDefault="007B6E0D">
    <w:pPr>
      <w:pStyle w:val="a3"/>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78" w:rsidRDefault="007B6E0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996"/>
        </w:tabs>
        <w:ind w:left="996" w:hanging="420"/>
      </w:pPr>
    </w:lvl>
    <w:lvl w:ilvl="1">
      <w:start w:val="1"/>
      <w:numFmt w:val="lowerLetter"/>
      <w:lvlText w:val="%2)"/>
      <w:lvlJc w:val="left"/>
      <w:pPr>
        <w:tabs>
          <w:tab w:val="num" w:pos="1416"/>
        </w:tabs>
        <w:ind w:left="1416" w:hanging="420"/>
      </w:pPr>
    </w:lvl>
    <w:lvl w:ilvl="2">
      <w:start w:val="1"/>
      <w:numFmt w:val="lowerRoman"/>
      <w:lvlText w:val="%3."/>
      <w:lvlJc w:val="right"/>
      <w:pPr>
        <w:tabs>
          <w:tab w:val="num" w:pos="1836"/>
        </w:tabs>
        <w:ind w:left="1836" w:hanging="420"/>
      </w:pPr>
    </w:lvl>
    <w:lvl w:ilvl="3">
      <w:start w:val="1"/>
      <w:numFmt w:val="decimal"/>
      <w:lvlText w:val="%4."/>
      <w:lvlJc w:val="left"/>
      <w:pPr>
        <w:tabs>
          <w:tab w:val="num" w:pos="2256"/>
        </w:tabs>
        <w:ind w:left="2256" w:hanging="420"/>
      </w:pPr>
    </w:lvl>
    <w:lvl w:ilvl="4">
      <w:start w:val="1"/>
      <w:numFmt w:val="lowerLetter"/>
      <w:lvlText w:val="%5)"/>
      <w:lvlJc w:val="left"/>
      <w:pPr>
        <w:tabs>
          <w:tab w:val="num" w:pos="2676"/>
        </w:tabs>
        <w:ind w:left="2676" w:hanging="420"/>
      </w:pPr>
    </w:lvl>
    <w:lvl w:ilvl="5">
      <w:start w:val="1"/>
      <w:numFmt w:val="lowerRoman"/>
      <w:lvlText w:val="%6."/>
      <w:lvlJc w:val="right"/>
      <w:pPr>
        <w:tabs>
          <w:tab w:val="num" w:pos="3096"/>
        </w:tabs>
        <w:ind w:left="3096" w:hanging="420"/>
      </w:pPr>
    </w:lvl>
    <w:lvl w:ilvl="6">
      <w:start w:val="1"/>
      <w:numFmt w:val="decimal"/>
      <w:lvlText w:val="%7."/>
      <w:lvlJc w:val="left"/>
      <w:pPr>
        <w:tabs>
          <w:tab w:val="num" w:pos="3516"/>
        </w:tabs>
        <w:ind w:left="3516" w:hanging="420"/>
      </w:pPr>
    </w:lvl>
    <w:lvl w:ilvl="7">
      <w:start w:val="1"/>
      <w:numFmt w:val="lowerLetter"/>
      <w:lvlText w:val="%8)"/>
      <w:lvlJc w:val="left"/>
      <w:pPr>
        <w:tabs>
          <w:tab w:val="num" w:pos="3936"/>
        </w:tabs>
        <w:ind w:left="3936" w:hanging="420"/>
      </w:pPr>
    </w:lvl>
    <w:lvl w:ilvl="8">
      <w:start w:val="1"/>
      <w:numFmt w:val="lowerRoman"/>
      <w:lvlText w:val="%9."/>
      <w:lvlJc w:val="right"/>
      <w:pPr>
        <w:tabs>
          <w:tab w:val="num" w:pos="4356"/>
        </w:tabs>
        <w:ind w:left="4356" w:hanging="420"/>
      </w:pPr>
    </w:lvl>
  </w:abstractNum>
  <w:abstractNum w:abstractNumId="1">
    <w:nsid w:val="070275F6"/>
    <w:multiLevelType w:val="hybridMultilevel"/>
    <w:tmpl w:val="888CE49C"/>
    <w:lvl w:ilvl="0" w:tplc="1C1A8CDE">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7225FD3"/>
    <w:multiLevelType w:val="hybridMultilevel"/>
    <w:tmpl w:val="3A6EFEA0"/>
    <w:lvl w:ilvl="0" w:tplc="F55C73FE">
      <w:start w:val="1"/>
      <w:numFmt w:val="japaneseCounting"/>
      <w:lvlText w:val="第%1，"/>
      <w:lvlJc w:val="left"/>
      <w:pPr>
        <w:ind w:left="1500" w:hanging="106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105B3497"/>
    <w:multiLevelType w:val="hybridMultilevel"/>
    <w:tmpl w:val="CD6053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1CC7AF3"/>
    <w:multiLevelType w:val="multilevel"/>
    <w:tmpl w:val="03B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62A8D"/>
    <w:multiLevelType w:val="hybridMultilevel"/>
    <w:tmpl w:val="A1DAAEE0"/>
    <w:lvl w:ilvl="0" w:tplc="61EAD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BF1DDB"/>
    <w:multiLevelType w:val="hybridMultilevel"/>
    <w:tmpl w:val="877896F4"/>
    <w:lvl w:ilvl="0" w:tplc="33827994">
      <w:start w:val="1"/>
      <w:numFmt w:val="japaneseCounting"/>
      <w:lvlText w:val="第%1，"/>
      <w:lvlJc w:val="left"/>
      <w:pPr>
        <w:ind w:left="1500" w:hanging="106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nsid w:val="29E736F4"/>
    <w:multiLevelType w:val="hybridMultilevel"/>
    <w:tmpl w:val="693C84F6"/>
    <w:lvl w:ilvl="0" w:tplc="26B44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AD4229"/>
    <w:multiLevelType w:val="hybridMultilevel"/>
    <w:tmpl w:val="83F268E6"/>
    <w:lvl w:ilvl="0" w:tplc="AE9C2D06">
      <w:start w:val="1"/>
      <w:numFmt w:val="decimal"/>
      <w:lvlText w:val="（%1）"/>
      <w:lvlJc w:val="left"/>
      <w:pPr>
        <w:ind w:left="2720" w:hanging="720"/>
      </w:pPr>
      <w:rPr>
        <w:rFonts w:hint="default"/>
      </w:rPr>
    </w:lvl>
    <w:lvl w:ilvl="1" w:tplc="04090019" w:tentative="1">
      <w:start w:val="1"/>
      <w:numFmt w:val="lowerLetter"/>
      <w:lvlText w:val="%2)"/>
      <w:lvlJc w:val="left"/>
      <w:pPr>
        <w:ind w:left="2840" w:hanging="420"/>
      </w:pPr>
    </w:lvl>
    <w:lvl w:ilvl="2" w:tplc="0409001B" w:tentative="1">
      <w:start w:val="1"/>
      <w:numFmt w:val="lowerRoman"/>
      <w:lvlText w:val="%3."/>
      <w:lvlJc w:val="right"/>
      <w:pPr>
        <w:ind w:left="3260" w:hanging="420"/>
      </w:pPr>
    </w:lvl>
    <w:lvl w:ilvl="3" w:tplc="0409000F" w:tentative="1">
      <w:start w:val="1"/>
      <w:numFmt w:val="decimal"/>
      <w:lvlText w:val="%4."/>
      <w:lvlJc w:val="left"/>
      <w:pPr>
        <w:ind w:left="3680" w:hanging="420"/>
      </w:pPr>
    </w:lvl>
    <w:lvl w:ilvl="4" w:tplc="04090019" w:tentative="1">
      <w:start w:val="1"/>
      <w:numFmt w:val="lowerLetter"/>
      <w:lvlText w:val="%5)"/>
      <w:lvlJc w:val="left"/>
      <w:pPr>
        <w:ind w:left="4100" w:hanging="420"/>
      </w:pPr>
    </w:lvl>
    <w:lvl w:ilvl="5" w:tplc="0409001B" w:tentative="1">
      <w:start w:val="1"/>
      <w:numFmt w:val="lowerRoman"/>
      <w:lvlText w:val="%6."/>
      <w:lvlJc w:val="right"/>
      <w:pPr>
        <w:ind w:left="4520" w:hanging="420"/>
      </w:pPr>
    </w:lvl>
    <w:lvl w:ilvl="6" w:tplc="0409000F" w:tentative="1">
      <w:start w:val="1"/>
      <w:numFmt w:val="decimal"/>
      <w:lvlText w:val="%7."/>
      <w:lvlJc w:val="left"/>
      <w:pPr>
        <w:ind w:left="4940" w:hanging="420"/>
      </w:pPr>
    </w:lvl>
    <w:lvl w:ilvl="7" w:tplc="04090019" w:tentative="1">
      <w:start w:val="1"/>
      <w:numFmt w:val="lowerLetter"/>
      <w:lvlText w:val="%8)"/>
      <w:lvlJc w:val="left"/>
      <w:pPr>
        <w:ind w:left="5360" w:hanging="420"/>
      </w:pPr>
    </w:lvl>
    <w:lvl w:ilvl="8" w:tplc="0409001B" w:tentative="1">
      <w:start w:val="1"/>
      <w:numFmt w:val="lowerRoman"/>
      <w:lvlText w:val="%9."/>
      <w:lvlJc w:val="right"/>
      <w:pPr>
        <w:ind w:left="5780" w:hanging="420"/>
      </w:pPr>
    </w:lvl>
  </w:abstractNum>
  <w:abstractNum w:abstractNumId="9">
    <w:nsid w:val="2C074504"/>
    <w:multiLevelType w:val="hybridMultilevel"/>
    <w:tmpl w:val="44C83CE4"/>
    <w:lvl w:ilvl="0" w:tplc="6BD66182">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56473B"/>
    <w:multiLevelType w:val="hybridMultilevel"/>
    <w:tmpl w:val="AA7E10B8"/>
    <w:lvl w:ilvl="0" w:tplc="ACA6F7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8C3DD1"/>
    <w:multiLevelType w:val="hybridMultilevel"/>
    <w:tmpl w:val="A9745BA2"/>
    <w:lvl w:ilvl="0" w:tplc="2BB0673A">
      <w:start w:val="1"/>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2">
    <w:nsid w:val="35497532"/>
    <w:multiLevelType w:val="hybridMultilevel"/>
    <w:tmpl w:val="9470FE60"/>
    <w:lvl w:ilvl="0" w:tplc="46BE71A8">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DA3966"/>
    <w:multiLevelType w:val="hybridMultilevel"/>
    <w:tmpl w:val="1A767464"/>
    <w:lvl w:ilvl="0" w:tplc="34F873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AF77AA"/>
    <w:multiLevelType w:val="hybridMultilevel"/>
    <w:tmpl w:val="142C2EA4"/>
    <w:lvl w:ilvl="0" w:tplc="89A894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D416F30"/>
    <w:multiLevelType w:val="hybridMultilevel"/>
    <w:tmpl w:val="2F5AFA32"/>
    <w:lvl w:ilvl="0" w:tplc="736A3CDC">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6">
    <w:nsid w:val="4EDE7162"/>
    <w:multiLevelType w:val="hybridMultilevel"/>
    <w:tmpl w:val="798ED2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F577682"/>
    <w:multiLevelType w:val="hybridMultilevel"/>
    <w:tmpl w:val="59207E7E"/>
    <w:lvl w:ilvl="0" w:tplc="2BC47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4E519C"/>
    <w:multiLevelType w:val="hybridMultilevel"/>
    <w:tmpl w:val="F6D6243C"/>
    <w:lvl w:ilvl="0" w:tplc="736EDCE6">
      <w:start w:val="1"/>
      <w:numFmt w:val="japaneseCounting"/>
      <w:lvlText w:val="第%1，"/>
      <w:lvlJc w:val="left"/>
      <w:pPr>
        <w:ind w:left="1440" w:hanging="10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B7276CA"/>
    <w:multiLevelType w:val="hybridMultilevel"/>
    <w:tmpl w:val="70643896"/>
    <w:lvl w:ilvl="0" w:tplc="BDC0FFF8">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E9F4B3A"/>
    <w:multiLevelType w:val="hybridMultilevel"/>
    <w:tmpl w:val="1A3CD6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7323A85"/>
    <w:multiLevelType w:val="hybridMultilevel"/>
    <w:tmpl w:val="2512A528"/>
    <w:lvl w:ilvl="0" w:tplc="DF0EB4DE">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86E0165"/>
    <w:multiLevelType w:val="hybridMultilevel"/>
    <w:tmpl w:val="654CA2AE"/>
    <w:lvl w:ilvl="0" w:tplc="327E5138">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99723BB"/>
    <w:multiLevelType w:val="hybridMultilevel"/>
    <w:tmpl w:val="D354EA56"/>
    <w:lvl w:ilvl="0" w:tplc="1D3E5B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E3C50DC"/>
    <w:multiLevelType w:val="hybridMultilevel"/>
    <w:tmpl w:val="142C2EA4"/>
    <w:lvl w:ilvl="0" w:tplc="89A894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7138494B"/>
    <w:multiLevelType w:val="hybridMultilevel"/>
    <w:tmpl w:val="F84661C8"/>
    <w:lvl w:ilvl="0" w:tplc="04090001">
      <w:start w:val="1"/>
      <w:numFmt w:val="bullet"/>
      <w:lvlText w:val=""/>
      <w:lvlJc w:val="left"/>
      <w:pPr>
        <w:ind w:left="730" w:hanging="420"/>
      </w:pPr>
      <w:rPr>
        <w:rFonts w:ascii="Wingdings" w:hAnsi="Wingdings" w:hint="default"/>
      </w:rPr>
    </w:lvl>
    <w:lvl w:ilvl="1" w:tplc="04090003" w:tentative="1">
      <w:start w:val="1"/>
      <w:numFmt w:val="bullet"/>
      <w:lvlText w:val=""/>
      <w:lvlJc w:val="left"/>
      <w:pPr>
        <w:ind w:left="1150" w:hanging="420"/>
      </w:pPr>
      <w:rPr>
        <w:rFonts w:ascii="Wingdings" w:hAnsi="Wingdings" w:hint="default"/>
      </w:rPr>
    </w:lvl>
    <w:lvl w:ilvl="2" w:tplc="04090005"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3" w:tentative="1">
      <w:start w:val="1"/>
      <w:numFmt w:val="bullet"/>
      <w:lvlText w:val=""/>
      <w:lvlJc w:val="left"/>
      <w:pPr>
        <w:ind w:left="2410" w:hanging="420"/>
      </w:pPr>
      <w:rPr>
        <w:rFonts w:ascii="Wingdings" w:hAnsi="Wingdings" w:hint="default"/>
      </w:rPr>
    </w:lvl>
    <w:lvl w:ilvl="5" w:tplc="04090005"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3" w:tentative="1">
      <w:start w:val="1"/>
      <w:numFmt w:val="bullet"/>
      <w:lvlText w:val=""/>
      <w:lvlJc w:val="left"/>
      <w:pPr>
        <w:ind w:left="3670" w:hanging="420"/>
      </w:pPr>
      <w:rPr>
        <w:rFonts w:ascii="Wingdings" w:hAnsi="Wingdings" w:hint="default"/>
      </w:rPr>
    </w:lvl>
    <w:lvl w:ilvl="8" w:tplc="04090005" w:tentative="1">
      <w:start w:val="1"/>
      <w:numFmt w:val="bullet"/>
      <w:lvlText w:val=""/>
      <w:lvlJc w:val="left"/>
      <w:pPr>
        <w:ind w:left="4090" w:hanging="420"/>
      </w:pPr>
      <w:rPr>
        <w:rFonts w:ascii="Wingdings" w:hAnsi="Wingdings" w:hint="default"/>
      </w:rPr>
    </w:lvl>
  </w:abstractNum>
  <w:abstractNum w:abstractNumId="26">
    <w:nsid w:val="7A085DAC"/>
    <w:multiLevelType w:val="hybridMultilevel"/>
    <w:tmpl w:val="5194065E"/>
    <w:lvl w:ilvl="0" w:tplc="EE1E9AD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0"/>
  </w:num>
  <w:num w:numId="2">
    <w:abstractNumId w:val="20"/>
  </w:num>
  <w:num w:numId="3">
    <w:abstractNumId w:val="16"/>
  </w:num>
  <w:num w:numId="4">
    <w:abstractNumId w:val="5"/>
  </w:num>
  <w:num w:numId="5">
    <w:abstractNumId w:val="3"/>
  </w:num>
  <w:num w:numId="6">
    <w:abstractNumId w:val="23"/>
  </w:num>
  <w:num w:numId="7">
    <w:abstractNumId w:val="13"/>
  </w:num>
  <w:num w:numId="8">
    <w:abstractNumId w:val="9"/>
  </w:num>
  <w:num w:numId="9">
    <w:abstractNumId w:val="17"/>
  </w:num>
  <w:num w:numId="10">
    <w:abstractNumId w:val="7"/>
  </w:num>
  <w:num w:numId="11">
    <w:abstractNumId w:val="4"/>
  </w:num>
  <w:num w:numId="12">
    <w:abstractNumId w:val="0"/>
  </w:num>
  <w:num w:numId="13">
    <w:abstractNumId w:val="12"/>
  </w:num>
  <w:num w:numId="14">
    <w:abstractNumId w:val="26"/>
  </w:num>
  <w:num w:numId="15">
    <w:abstractNumId w:val="11"/>
  </w:num>
  <w:num w:numId="16">
    <w:abstractNumId w:val="8"/>
  </w:num>
  <w:num w:numId="17">
    <w:abstractNumId w:val="15"/>
  </w:num>
  <w:num w:numId="18">
    <w:abstractNumId w:val="6"/>
  </w:num>
  <w:num w:numId="19">
    <w:abstractNumId w:val="2"/>
  </w:num>
  <w:num w:numId="20">
    <w:abstractNumId w:val="19"/>
  </w:num>
  <w:num w:numId="21">
    <w:abstractNumId w:val="21"/>
  </w:num>
  <w:num w:numId="22">
    <w:abstractNumId w:val="18"/>
  </w:num>
  <w:num w:numId="23">
    <w:abstractNumId w:val="1"/>
  </w:num>
  <w:num w:numId="24">
    <w:abstractNumId w:val="22"/>
  </w:num>
  <w:num w:numId="25">
    <w:abstractNumId w:val="24"/>
  </w:num>
  <w:num w:numId="26">
    <w:abstractNumId w:val="1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3E1"/>
    <w:rsid w:val="0003116E"/>
    <w:rsid w:val="00072189"/>
    <w:rsid w:val="0008073B"/>
    <w:rsid w:val="000812B8"/>
    <w:rsid w:val="000950C8"/>
    <w:rsid w:val="000B5392"/>
    <w:rsid w:val="000D2B44"/>
    <w:rsid w:val="00107014"/>
    <w:rsid w:val="00186639"/>
    <w:rsid w:val="00191BE6"/>
    <w:rsid w:val="0019421D"/>
    <w:rsid w:val="002025DB"/>
    <w:rsid w:val="002072A3"/>
    <w:rsid w:val="00227C40"/>
    <w:rsid w:val="00235416"/>
    <w:rsid w:val="00237142"/>
    <w:rsid w:val="00250233"/>
    <w:rsid w:val="00287509"/>
    <w:rsid w:val="00293A25"/>
    <w:rsid w:val="002A0D06"/>
    <w:rsid w:val="002A0F3C"/>
    <w:rsid w:val="002A17DA"/>
    <w:rsid w:val="002A406C"/>
    <w:rsid w:val="002E48E3"/>
    <w:rsid w:val="002E7E47"/>
    <w:rsid w:val="002F0C09"/>
    <w:rsid w:val="003277BB"/>
    <w:rsid w:val="003B4BC9"/>
    <w:rsid w:val="003E61AA"/>
    <w:rsid w:val="00403ED2"/>
    <w:rsid w:val="00426CF0"/>
    <w:rsid w:val="00427C62"/>
    <w:rsid w:val="00431468"/>
    <w:rsid w:val="00460451"/>
    <w:rsid w:val="00476A4B"/>
    <w:rsid w:val="00483B84"/>
    <w:rsid w:val="004A72BA"/>
    <w:rsid w:val="004D610B"/>
    <w:rsid w:val="004E6323"/>
    <w:rsid w:val="0050441B"/>
    <w:rsid w:val="005275DC"/>
    <w:rsid w:val="00582D2E"/>
    <w:rsid w:val="005B0860"/>
    <w:rsid w:val="005B2ECD"/>
    <w:rsid w:val="005C61CC"/>
    <w:rsid w:val="005D2EB0"/>
    <w:rsid w:val="005F160D"/>
    <w:rsid w:val="00634FC3"/>
    <w:rsid w:val="00642BAC"/>
    <w:rsid w:val="00643E5A"/>
    <w:rsid w:val="00652DCF"/>
    <w:rsid w:val="00661BDF"/>
    <w:rsid w:val="006A3CAC"/>
    <w:rsid w:val="006A7E72"/>
    <w:rsid w:val="006B5271"/>
    <w:rsid w:val="006F5320"/>
    <w:rsid w:val="00705089"/>
    <w:rsid w:val="00735B33"/>
    <w:rsid w:val="007747FF"/>
    <w:rsid w:val="007758B2"/>
    <w:rsid w:val="007A2395"/>
    <w:rsid w:val="007B6E0D"/>
    <w:rsid w:val="007C23D3"/>
    <w:rsid w:val="007C3FD0"/>
    <w:rsid w:val="007D5978"/>
    <w:rsid w:val="00801A4F"/>
    <w:rsid w:val="0082040D"/>
    <w:rsid w:val="00823373"/>
    <w:rsid w:val="008500A2"/>
    <w:rsid w:val="008755EB"/>
    <w:rsid w:val="00886559"/>
    <w:rsid w:val="008867BE"/>
    <w:rsid w:val="00887C4C"/>
    <w:rsid w:val="008B495F"/>
    <w:rsid w:val="008F3BEE"/>
    <w:rsid w:val="008F684C"/>
    <w:rsid w:val="0090415D"/>
    <w:rsid w:val="0091430B"/>
    <w:rsid w:val="00945B03"/>
    <w:rsid w:val="00947680"/>
    <w:rsid w:val="0095553D"/>
    <w:rsid w:val="0096354E"/>
    <w:rsid w:val="00976469"/>
    <w:rsid w:val="009A0963"/>
    <w:rsid w:val="009D5DDA"/>
    <w:rsid w:val="009D64C0"/>
    <w:rsid w:val="009E0824"/>
    <w:rsid w:val="00A004D2"/>
    <w:rsid w:val="00A42A6E"/>
    <w:rsid w:val="00A434C9"/>
    <w:rsid w:val="00A5649B"/>
    <w:rsid w:val="00A71939"/>
    <w:rsid w:val="00A91D7E"/>
    <w:rsid w:val="00AE1FFF"/>
    <w:rsid w:val="00AE4BDA"/>
    <w:rsid w:val="00AF2692"/>
    <w:rsid w:val="00B476D1"/>
    <w:rsid w:val="00B74BD4"/>
    <w:rsid w:val="00BB20C2"/>
    <w:rsid w:val="00BD38D6"/>
    <w:rsid w:val="00BD66AE"/>
    <w:rsid w:val="00C01370"/>
    <w:rsid w:val="00C03D47"/>
    <w:rsid w:val="00C078A5"/>
    <w:rsid w:val="00C114C1"/>
    <w:rsid w:val="00C32BCD"/>
    <w:rsid w:val="00C33413"/>
    <w:rsid w:val="00C537F0"/>
    <w:rsid w:val="00C54FF4"/>
    <w:rsid w:val="00C65E31"/>
    <w:rsid w:val="00CB2AC9"/>
    <w:rsid w:val="00CB6A41"/>
    <w:rsid w:val="00CF73E1"/>
    <w:rsid w:val="00D2233A"/>
    <w:rsid w:val="00D45ED2"/>
    <w:rsid w:val="00D47AB2"/>
    <w:rsid w:val="00D60607"/>
    <w:rsid w:val="00D91BE0"/>
    <w:rsid w:val="00D93252"/>
    <w:rsid w:val="00DA1BD0"/>
    <w:rsid w:val="00DA6A1F"/>
    <w:rsid w:val="00DB3C4F"/>
    <w:rsid w:val="00DD13E5"/>
    <w:rsid w:val="00DE1B50"/>
    <w:rsid w:val="00DE5498"/>
    <w:rsid w:val="00E10F71"/>
    <w:rsid w:val="00E36881"/>
    <w:rsid w:val="00E41885"/>
    <w:rsid w:val="00E449DB"/>
    <w:rsid w:val="00E4596B"/>
    <w:rsid w:val="00E60103"/>
    <w:rsid w:val="00E60A56"/>
    <w:rsid w:val="00E72E09"/>
    <w:rsid w:val="00E83721"/>
    <w:rsid w:val="00E93840"/>
    <w:rsid w:val="00E96764"/>
    <w:rsid w:val="00EC6E38"/>
    <w:rsid w:val="00ED1970"/>
    <w:rsid w:val="00ED4788"/>
    <w:rsid w:val="00F03EA7"/>
    <w:rsid w:val="00F3319A"/>
    <w:rsid w:val="00F502B0"/>
    <w:rsid w:val="00F64377"/>
    <w:rsid w:val="00F65603"/>
    <w:rsid w:val="00F75EC7"/>
    <w:rsid w:val="00FA3E77"/>
    <w:rsid w:val="00FD3536"/>
    <w:rsid w:val="00FF1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7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73E1"/>
    <w:rPr>
      <w:sz w:val="18"/>
      <w:szCs w:val="18"/>
    </w:rPr>
  </w:style>
  <w:style w:type="paragraph" w:styleId="a4">
    <w:name w:val="footer"/>
    <w:basedOn w:val="a"/>
    <w:link w:val="Char0"/>
    <w:uiPriority w:val="99"/>
    <w:unhideWhenUsed/>
    <w:rsid w:val="00CF73E1"/>
    <w:pPr>
      <w:tabs>
        <w:tab w:val="center" w:pos="4153"/>
        <w:tab w:val="right" w:pos="8306"/>
      </w:tabs>
      <w:snapToGrid w:val="0"/>
      <w:jc w:val="left"/>
    </w:pPr>
    <w:rPr>
      <w:sz w:val="18"/>
      <w:szCs w:val="18"/>
    </w:rPr>
  </w:style>
  <w:style w:type="character" w:customStyle="1" w:styleId="Char0">
    <w:name w:val="页脚 Char"/>
    <w:basedOn w:val="a0"/>
    <w:link w:val="a4"/>
    <w:uiPriority w:val="99"/>
    <w:rsid w:val="00CF73E1"/>
    <w:rPr>
      <w:sz w:val="18"/>
      <w:szCs w:val="18"/>
    </w:rPr>
  </w:style>
  <w:style w:type="table" w:styleId="a5">
    <w:name w:val="Table Grid"/>
    <w:basedOn w:val="a1"/>
    <w:uiPriority w:val="59"/>
    <w:rsid w:val="00D91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F684C"/>
    <w:pPr>
      <w:ind w:firstLineChars="200" w:firstLine="420"/>
    </w:pPr>
  </w:style>
  <w:style w:type="character" w:customStyle="1" w:styleId="apple-converted-space">
    <w:name w:val="apple-converted-space"/>
    <w:basedOn w:val="a0"/>
    <w:rsid w:val="0082040D"/>
  </w:style>
  <w:style w:type="character" w:customStyle="1" w:styleId="imgdescr">
    <w:name w:val="img_descr"/>
    <w:basedOn w:val="a0"/>
    <w:rsid w:val="002A0D06"/>
  </w:style>
  <w:style w:type="character" w:styleId="a7">
    <w:name w:val="Strong"/>
    <w:basedOn w:val="a0"/>
    <w:uiPriority w:val="22"/>
    <w:qFormat/>
    <w:rsid w:val="002A0D06"/>
    <w:rPr>
      <w:b/>
      <w:bCs/>
    </w:rPr>
  </w:style>
  <w:style w:type="paragraph" w:styleId="a8">
    <w:name w:val="Balloon Text"/>
    <w:basedOn w:val="a"/>
    <w:link w:val="Char1"/>
    <w:uiPriority w:val="99"/>
    <w:semiHidden/>
    <w:unhideWhenUsed/>
    <w:rsid w:val="002A0D06"/>
    <w:rPr>
      <w:sz w:val="18"/>
      <w:szCs w:val="18"/>
    </w:rPr>
  </w:style>
  <w:style w:type="character" w:customStyle="1" w:styleId="Char1">
    <w:name w:val="批注框文本 Char"/>
    <w:basedOn w:val="a0"/>
    <w:link w:val="a8"/>
    <w:uiPriority w:val="99"/>
    <w:semiHidden/>
    <w:rsid w:val="002A0D06"/>
    <w:rPr>
      <w:sz w:val="18"/>
      <w:szCs w:val="18"/>
    </w:rPr>
  </w:style>
  <w:style w:type="character" w:styleId="a9">
    <w:name w:val="page number"/>
    <w:basedOn w:val="a0"/>
    <w:rsid w:val="00E10F71"/>
  </w:style>
  <w:style w:type="paragraph" w:customStyle="1" w:styleId="Default">
    <w:name w:val="Default"/>
    <w:rsid w:val="00976469"/>
    <w:pPr>
      <w:widowControl w:val="0"/>
      <w:autoSpaceDE w:val="0"/>
      <w:autoSpaceDN w:val="0"/>
      <w:adjustRightInd w:val="0"/>
    </w:pPr>
    <w:rPr>
      <w:rFonts w:ascii="SimSun" w:hAnsi="SimSun" w:cs="SimSu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649990512">
      <w:bodyDiv w:val="1"/>
      <w:marLeft w:val="0"/>
      <w:marRight w:val="0"/>
      <w:marTop w:val="0"/>
      <w:marBottom w:val="0"/>
      <w:divBdr>
        <w:top w:val="none" w:sz="0" w:space="0" w:color="auto"/>
        <w:left w:val="none" w:sz="0" w:space="0" w:color="auto"/>
        <w:bottom w:val="none" w:sz="0" w:space="0" w:color="auto"/>
        <w:right w:val="none" w:sz="0" w:space="0" w:color="auto"/>
      </w:divBdr>
      <w:divsChild>
        <w:div w:id="1203248434">
          <w:marLeft w:val="0"/>
          <w:marRight w:val="0"/>
          <w:marTop w:val="0"/>
          <w:marBottom w:val="0"/>
          <w:divBdr>
            <w:top w:val="none" w:sz="0" w:space="0" w:color="auto"/>
            <w:left w:val="none" w:sz="0" w:space="0" w:color="auto"/>
            <w:bottom w:val="none" w:sz="0" w:space="0" w:color="auto"/>
            <w:right w:val="none" w:sz="0" w:space="0" w:color="auto"/>
          </w:divBdr>
          <w:divsChild>
            <w:div w:id="98794126">
              <w:marLeft w:val="0"/>
              <w:marRight w:val="0"/>
              <w:marTop w:val="0"/>
              <w:marBottom w:val="0"/>
              <w:divBdr>
                <w:top w:val="none" w:sz="0" w:space="0" w:color="auto"/>
                <w:left w:val="none" w:sz="0" w:space="0" w:color="auto"/>
                <w:bottom w:val="none" w:sz="0" w:space="0" w:color="auto"/>
                <w:right w:val="none" w:sz="0" w:space="0" w:color="auto"/>
              </w:divBdr>
              <w:divsChild>
                <w:div w:id="42488134">
                  <w:marLeft w:val="0"/>
                  <w:marRight w:val="0"/>
                  <w:marTop w:val="0"/>
                  <w:marBottom w:val="0"/>
                  <w:divBdr>
                    <w:top w:val="none" w:sz="0" w:space="0" w:color="auto"/>
                    <w:left w:val="none" w:sz="0" w:space="0" w:color="auto"/>
                    <w:bottom w:val="none" w:sz="0" w:space="0" w:color="auto"/>
                    <w:right w:val="none" w:sz="0" w:space="0" w:color="auto"/>
                  </w:divBdr>
                  <w:divsChild>
                    <w:div w:id="13151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78523">
      <w:bodyDiv w:val="1"/>
      <w:marLeft w:val="0"/>
      <w:marRight w:val="0"/>
      <w:marTop w:val="0"/>
      <w:marBottom w:val="0"/>
      <w:divBdr>
        <w:top w:val="none" w:sz="0" w:space="0" w:color="auto"/>
        <w:left w:val="none" w:sz="0" w:space="0" w:color="auto"/>
        <w:bottom w:val="none" w:sz="0" w:space="0" w:color="auto"/>
        <w:right w:val="none" w:sz="0" w:space="0" w:color="auto"/>
      </w:divBdr>
      <w:divsChild>
        <w:div w:id="187185841">
          <w:marLeft w:val="0"/>
          <w:marRight w:val="0"/>
          <w:marTop w:val="0"/>
          <w:marBottom w:val="0"/>
          <w:divBdr>
            <w:top w:val="none" w:sz="0" w:space="0" w:color="auto"/>
            <w:left w:val="none" w:sz="0" w:space="0" w:color="auto"/>
            <w:bottom w:val="none" w:sz="0" w:space="0" w:color="auto"/>
            <w:right w:val="none" w:sz="0" w:space="0" w:color="auto"/>
          </w:divBdr>
          <w:divsChild>
            <w:div w:id="1586500526">
              <w:marLeft w:val="0"/>
              <w:marRight w:val="0"/>
              <w:marTop w:val="0"/>
              <w:marBottom w:val="0"/>
              <w:divBdr>
                <w:top w:val="none" w:sz="0" w:space="0" w:color="auto"/>
                <w:left w:val="none" w:sz="0" w:space="0" w:color="auto"/>
                <w:bottom w:val="none" w:sz="0" w:space="0" w:color="auto"/>
                <w:right w:val="none" w:sz="0" w:space="0" w:color="auto"/>
              </w:divBdr>
              <w:divsChild>
                <w:div w:id="718477213">
                  <w:marLeft w:val="0"/>
                  <w:marRight w:val="0"/>
                  <w:marTop w:val="0"/>
                  <w:marBottom w:val="0"/>
                  <w:divBdr>
                    <w:top w:val="single" w:sz="12" w:space="0" w:color="0083BF"/>
                    <w:left w:val="none" w:sz="0" w:space="0" w:color="auto"/>
                    <w:bottom w:val="none" w:sz="0" w:space="0" w:color="auto"/>
                    <w:right w:val="none" w:sz="0" w:space="0" w:color="auto"/>
                  </w:divBdr>
                  <w:divsChild>
                    <w:div w:id="1851985969">
                      <w:marLeft w:val="0"/>
                      <w:marRight w:val="0"/>
                      <w:marTop w:val="0"/>
                      <w:marBottom w:val="0"/>
                      <w:divBdr>
                        <w:top w:val="single" w:sz="2" w:space="6" w:color="BBBBBB"/>
                        <w:left w:val="single" w:sz="4" w:space="0" w:color="BBBBBB"/>
                        <w:bottom w:val="single" w:sz="4" w:space="0" w:color="BBBBBB"/>
                        <w:right w:val="single" w:sz="4" w:space="0" w:color="BBBBBB"/>
                      </w:divBdr>
                      <w:divsChild>
                        <w:div w:id="822887305">
                          <w:marLeft w:val="0"/>
                          <w:marRight w:val="0"/>
                          <w:marTop w:val="0"/>
                          <w:marBottom w:val="0"/>
                          <w:divBdr>
                            <w:top w:val="none" w:sz="0" w:space="0" w:color="auto"/>
                            <w:left w:val="none" w:sz="0" w:space="0" w:color="auto"/>
                            <w:bottom w:val="none" w:sz="0" w:space="0" w:color="auto"/>
                            <w:right w:val="none" w:sz="0" w:space="0" w:color="auto"/>
                          </w:divBdr>
                          <w:divsChild>
                            <w:div w:id="64764830">
                              <w:marLeft w:val="0"/>
                              <w:marRight w:val="0"/>
                              <w:marTop w:val="0"/>
                              <w:marBottom w:val="0"/>
                              <w:divBdr>
                                <w:top w:val="none" w:sz="0" w:space="0" w:color="auto"/>
                                <w:left w:val="none" w:sz="0" w:space="0" w:color="auto"/>
                                <w:bottom w:val="single" w:sz="4" w:space="5" w:color="CCCCCC"/>
                                <w:right w:val="none" w:sz="0" w:space="0" w:color="auto"/>
                              </w:divBdr>
                            </w:div>
                            <w:div w:id="8471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742246">
      <w:bodyDiv w:val="1"/>
      <w:marLeft w:val="0"/>
      <w:marRight w:val="0"/>
      <w:marTop w:val="0"/>
      <w:marBottom w:val="0"/>
      <w:divBdr>
        <w:top w:val="none" w:sz="0" w:space="0" w:color="auto"/>
        <w:left w:val="none" w:sz="0" w:space="0" w:color="auto"/>
        <w:bottom w:val="none" w:sz="0" w:space="0" w:color="auto"/>
        <w:right w:val="none" w:sz="0" w:space="0" w:color="auto"/>
      </w:divBdr>
      <w:divsChild>
        <w:div w:id="1449348363">
          <w:marLeft w:val="0"/>
          <w:marRight w:val="0"/>
          <w:marTop w:val="0"/>
          <w:marBottom w:val="0"/>
          <w:divBdr>
            <w:top w:val="none" w:sz="0" w:space="0" w:color="auto"/>
            <w:left w:val="none" w:sz="0" w:space="0" w:color="auto"/>
            <w:bottom w:val="none" w:sz="0" w:space="0" w:color="auto"/>
            <w:right w:val="none" w:sz="0" w:space="0" w:color="auto"/>
          </w:divBdr>
          <w:divsChild>
            <w:div w:id="1414738436">
              <w:marLeft w:val="0"/>
              <w:marRight w:val="0"/>
              <w:marTop w:val="0"/>
              <w:marBottom w:val="0"/>
              <w:divBdr>
                <w:top w:val="none" w:sz="0" w:space="0" w:color="auto"/>
                <w:left w:val="none" w:sz="0" w:space="0" w:color="auto"/>
                <w:bottom w:val="none" w:sz="0" w:space="0" w:color="auto"/>
                <w:right w:val="none" w:sz="0" w:space="0" w:color="auto"/>
              </w:divBdr>
              <w:divsChild>
                <w:div w:id="784543169">
                  <w:marLeft w:val="0"/>
                  <w:marRight w:val="0"/>
                  <w:marTop w:val="0"/>
                  <w:marBottom w:val="0"/>
                  <w:divBdr>
                    <w:top w:val="none" w:sz="0" w:space="0" w:color="auto"/>
                    <w:left w:val="none" w:sz="0" w:space="0" w:color="auto"/>
                    <w:bottom w:val="none" w:sz="0" w:space="0" w:color="auto"/>
                    <w:right w:val="none" w:sz="0" w:space="0" w:color="auto"/>
                  </w:divBdr>
                  <w:divsChild>
                    <w:div w:id="410782598">
                      <w:marLeft w:val="0"/>
                      <w:marRight w:val="0"/>
                      <w:marTop w:val="0"/>
                      <w:marBottom w:val="0"/>
                      <w:divBdr>
                        <w:top w:val="none" w:sz="0" w:space="0" w:color="auto"/>
                        <w:left w:val="none" w:sz="0" w:space="0" w:color="auto"/>
                        <w:bottom w:val="none" w:sz="0" w:space="0" w:color="auto"/>
                        <w:right w:val="none" w:sz="0" w:space="0" w:color="auto"/>
                      </w:divBdr>
                      <w:divsChild>
                        <w:div w:id="2073310298">
                          <w:marLeft w:val="0"/>
                          <w:marRight w:val="0"/>
                          <w:marTop w:val="0"/>
                          <w:marBottom w:val="0"/>
                          <w:divBdr>
                            <w:top w:val="none" w:sz="0" w:space="0" w:color="auto"/>
                            <w:left w:val="none" w:sz="0" w:space="0" w:color="auto"/>
                            <w:bottom w:val="none" w:sz="0" w:space="0" w:color="auto"/>
                            <w:right w:val="none" w:sz="0" w:space="0" w:color="auto"/>
                          </w:divBdr>
                        </w:div>
                        <w:div w:id="1083380154">
                          <w:marLeft w:val="0"/>
                          <w:marRight w:val="0"/>
                          <w:marTop w:val="0"/>
                          <w:marBottom w:val="0"/>
                          <w:divBdr>
                            <w:top w:val="none" w:sz="0" w:space="0" w:color="auto"/>
                            <w:left w:val="none" w:sz="0" w:space="0" w:color="auto"/>
                            <w:bottom w:val="none" w:sz="0" w:space="0" w:color="auto"/>
                            <w:right w:val="none" w:sz="0" w:space="0" w:color="auto"/>
                          </w:divBdr>
                          <w:divsChild>
                            <w:div w:id="1778594504">
                              <w:marLeft w:val="0"/>
                              <w:marRight w:val="0"/>
                              <w:marTop w:val="0"/>
                              <w:marBottom w:val="0"/>
                              <w:divBdr>
                                <w:top w:val="none" w:sz="0" w:space="0" w:color="auto"/>
                                <w:left w:val="none" w:sz="0" w:space="0" w:color="auto"/>
                                <w:bottom w:val="none" w:sz="0" w:space="0" w:color="auto"/>
                                <w:right w:val="none" w:sz="0" w:space="0" w:color="auto"/>
                              </w:divBdr>
                              <w:divsChild>
                                <w:div w:id="257561207">
                                  <w:marLeft w:val="0"/>
                                  <w:marRight w:val="0"/>
                                  <w:marTop w:val="0"/>
                                  <w:marBottom w:val="0"/>
                                  <w:divBdr>
                                    <w:top w:val="none" w:sz="0" w:space="0" w:color="auto"/>
                                    <w:left w:val="none" w:sz="0" w:space="0" w:color="auto"/>
                                    <w:bottom w:val="none" w:sz="0" w:space="0" w:color="auto"/>
                                    <w:right w:val="none" w:sz="0" w:space="0" w:color="auto"/>
                                  </w:divBdr>
                                  <w:divsChild>
                                    <w:div w:id="867185621">
                                      <w:marLeft w:val="0"/>
                                      <w:marRight w:val="0"/>
                                      <w:marTop w:val="0"/>
                                      <w:marBottom w:val="0"/>
                                      <w:divBdr>
                                        <w:top w:val="none" w:sz="0" w:space="0" w:color="auto"/>
                                        <w:left w:val="none" w:sz="0" w:space="0" w:color="auto"/>
                                        <w:bottom w:val="none" w:sz="0" w:space="0" w:color="auto"/>
                                        <w:right w:val="none" w:sz="0" w:space="0" w:color="auto"/>
                                      </w:divBdr>
                                      <w:divsChild>
                                        <w:div w:id="1775783980">
                                          <w:marLeft w:val="0"/>
                                          <w:marRight w:val="0"/>
                                          <w:marTop w:val="0"/>
                                          <w:marBottom w:val="0"/>
                                          <w:divBdr>
                                            <w:top w:val="none" w:sz="0" w:space="0" w:color="auto"/>
                                            <w:left w:val="none" w:sz="0" w:space="0" w:color="auto"/>
                                            <w:bottom w:val="none" w:sz="0" w:space="0" w:color="auto"/>
                                            <w:right w:val="none" w:sz="0" w:space="0" w:color="auto"/>
                                          </w:divBdr>
                                        </w:div>
                                        <w:div w:id="1365596478">
                                          <w:marLeft w:val="0"/>
                                          <w:marRight w:val="0"/>
                                          <w:marTop w:val="0"/>
                                          <w:marBottom w:val="0"/>
                                          <w:divBdr>
                                            <w:top w:val="none" w:sz="0" w:space="0" w:color="auto"/>
                                            <w:left w:val="none" w:sz="0" w:space="0" w:color="auto"/>
                                            <w:bottom w:val="none" w:sz="0" w:space="0" w:color="auto"/>
                                            <w:right w:val="none" w:sz="0" w:space="0" w:color="auto"/>
                                          </w:divBdr>
                                          <w:divsChild>
                                            <w:div w:id="883566477">
                                              <w:marLeft w:val="0"/>
                                              <w:marRight w:val="0"/>
                                              <w:marTop w:val="0"/>
                                              <w:marBottom w:val="0"/>
                                              <w:divBdr>
                                                <w:top w:val="none" w:sz="0" w:space="0" w:color="auto"/>
                                                <w:left w:val="none" w:sz="0" w:space="0" w:color="auto"/>
                                                <w:bottom w:val="none" w:sz="0" w:space="0" w:color="auto"/>
                                                <w:right w:val="none" w:sz="0" w:space="0" w:color="auto"/>
                                              </w:divBdr>
                                              <w:divsChild>
                                                <w:div w:id="1285384541">
                                                  <w:marLeft w:val="0"/>
                                                  <w:marRight w:val="0"/>
                                                  <w:marTop w:val="0"/>
                                                  <w:marBottom w:val="0"/>
                                                  <w:divBdr>
                                                    <w:top w:val="none" w:sz="0" w:space="0" w:color="auto"/>
                                                    <w:left w:val="none" w:sz="0" w:space="0" w:color="auto"/>
                                                    <w:bottom w:val="none" w:sz="0" w:space="0" w:color="auto"/>
                                                    <w:right w:val="none" w:sz="0" w:space="0" w:color="auto"/>
                                                  </w:divBdr>
                                                  <w:divsChild>
                                                    <w:div w:id="155539681">
                                                      <w:marLeft w:val="0"/>
                                                      <w:marRight w:val="0"/>
                                                      <w:marTop w:val="0"/>
                                                      <w:marBottom w:val="0"/>
                                                      <w:divBdr>
                                                        <w:top w:val="none" w:sz="0" w:space="0" w:color="auto"/>
                                                        <w:left w:val="none" w:sz="0" w:space="0" w:color="auto"/>
                                                        <w:bottom w:val="none" w:sz="0" w:space="0" w:color="auto"/>
                                                        <w:right w:val="none" w:sz="0" w:space="0" w:color="auto"/>
                                                      </w:divBdr>
                                                      <w:divsChild>
                                                        <w:div w:id="701250441">
                                                          <w:marLeft w:val="0"/>
                                                          <w:marRight w:val="0"/>
                                                          <w:marTop w:val="0"/>
                                                          <w:marBottom w:val="0"/>
                                                          <w:divBdr>
                                                            <w:top w:val="none" w:sz="0" w:space="0" w:color="auto"/>
                                                            <w:left w:val="none" w:sz="0" w:space="0" w:color="auto"/>
                                                            <w:bottom w:val="none" w:sz="0" w:space="0" w:color="auto"/>
                                                            <w:right w:val="none" w:sz="0" w:space="0" w:color="auto"/>
                                                          </w:divBdr>
                                                          <w:divsChild>
                                                            <w:div w:id="1810588703">
                                                              <w:marLeft w:val="0"/>
                                                              <w:marRight w:val="0"/>
                                                              <w:marTop w:val="0"/>
                                                              <w:marBottom w:val="0"/>
                                                              <w:divBdr>
                                                                <w:top w:val="none" w:sz="0" w:space="0" w:color="auto"/>
                                                                <w:left w:val="none" w:sz="0" w:space="0" w:color="auto"/>
                                                                <w:bottom w:val="none" w:sz="0" w:space="0" w:color="auto"/>
                                                                <w:right w:val="none" w:sz="0" w:space="0" w:color="auto"/>
                                                              </w:divBdr>
                                                              <w:divsChild>
                                                                <w:div w:id="2058427790">
                                                                  <w:marLeft w:val="0"/>
                                                                  <w:marRight w:val="0"/>
                                                                  <w:marTop w:val="0"/>
                                                                  <w:marBottom w:val="0"/>
                                                                  <w:divBdr>
                                                                    <w:top w:val="none" w:sz="0" w:space="0" w:color="auto"/>
                                                                    <w:left w:val="none" w:sz="0" w:space="0" w:color="auto"/>
                                                                    <w:bottom w:val="none" w:sz="0" w:space="0" w:color="auto"/>
                                                                    <w:right w:val="none" w:sz="0" w:space="0" w:color="auto"/>
                                                                  </w:divBdr>
                                                                  <w:divsChild>
                                                                    <w:div w:id="868033098">
                                                                      <w:marLeft w:val="0"/>
                                                                      <w:marRight w:val="0"/>
                                                                      <w:marTop w:val="0"/>
                                                                      <w:marBottom w:val="0"/>
                                                                      <w:divBdr>
                                                                        <w:top w:val="none" w:sz="0" w:space="0" w:color="auto"/>
                                                                        <w:left w:val="none" w:sz="0" w:space="0" w:color="auto"/>
                                                                        <w:bottom w:val="none" w:sz="0" w:space="0" w:color="auto"/>
                                                                        <w:right w:val="none" w:sz="0" w:space="0" w:color="auto"/>
                                                                      </w:divBdr>
                                                                      <w:divsChild>
                                                                        <w:div w:id="1198934807">
                                                                          <w:marLeft w:val="0"/>
                                                                          <w:marRight w:val="0"/>
                                                                          <w:marTop w:val="0"/>
                                                                          <w:marBottom w:val="0"/>
                                                                          <w:divBdr>
                                                                            <w:top w:val="none" w:sz="0" w:space="0" w:color="auto"/>
                                                                            <w:left w:val="none" w:sz="0" w:space="0" w:color="auto"/>
                                                                            <w:bottom w:val="none" w:sz="0" w:space="0" w:color="auto"/>
                                                                            <w:right w:val="none" w:sz="0" w:space="0" w:color="auto"/>
                                                                          </w:divBdr>
                                                                        </w:div>
                                                                        <w:div w:id="1391806857">
                                                                          <w:marLeft w:val="0"/>
                                                                          <w:marRight w:val="0"/>
                                                                          <w:marTop w:val="0"/>
                                                                          <w:marBottom w:val="0"/>
                                                                          <w:divBdr>
                                                                            <w:top w:val="none" w:sz="0" w:space="0" w:color="auto"/>
                                                                            <w:left w:val="none" w:sz="0" w:space="0" w:color="auto"/>
                                                                            <w:bottom w:val="none" w:sz="0" w:space="0" w:color="auto"/>
                                                                            <w:right w:val="none" w:sz="0" w:space="0" w:color="auto"/>
                                                                          </w:divBdr>
                                                                          <w:divsChild>
                                                                            <w:div w:id="912473047">
                                                                              <w:marLeft w:val="0"/>
                                                                              <w:marRight w:val="0"/>
                                                                              <w:marTop w:val="0"/>
                                                                              <w:marBottom w:val="0"/>
                                                                              <w:divBdr>
                                                                                <w:top w:val="none" w:sz="0" w:space="0" w:color="auto"/>
                                                                                <w:left w:val="none" w:sz="0" w:space="0" w:color="auto"/>
                                                                                <w:bottom w:val="none" w:sz="0" w:space="0" w:color="auto"/>
                                                                                <w:right w:val="none" w:sz="0" w:space="0" w:color="auto"/>
                                                                              </w:divBdr>
                                                                              <w:divsChild>
                                                                                <w:div w:id="725759301">
                                                                                  <w:marLeft w:val="0"/>
                                                                                  <w:marRight w:val="0"/>
                                                                                  <w:marTop w:val="0"/>
                                                                                  <w:marBottom w:val="0"/>
                                                                                  <w:divBdr>
                                                                                    <w:top w:val="none" w:sz="0" w:space="0" w:color="auto"/>
                                                                                    <w:left w:val="none" w:sz="0" w:space="0" w:color="auto"/>
                                                                                    <w:bottom w:val="none" w:sz="0" w:space="0" w:color="auto"/>
                                                                                    <w:right w:val="none" w:sz="0" w:space="0" w:color="auto"/>
                                                                                  </w:divBdr>
                                                                                  <w:divsChild>
                                                                                    <w:div w:id="36711752">
                                                                                      <w:marLeft w:val="0"/>
                                                                                      <w:marRight w:val="0"/>
                                                                                      <w:marTop w:val="0"/>
                                                                                      <w:marBottom w:val="0"/>
                                                                                      <w:divBdr>
                                                                                        <w:top w:val="none" w:sz="0" w:space="0" w:color="auto"/>
                                                                                        <w:left w:val="none" w:sz="0" w:space="0" w:color="auto"/>
                                                                                        <w:bottom w:val="none" w:sz="0" w:space="0" w:color="auto"/>
                                                                                        <w:right w:val="none" w:sz="0" w:space="0" w:color="auto"/>
                                                                                      </w:divBdr>
                                                                                      <w:divsChild>
                                                                                        <w:div w:id="1668441085">
                                                                                          <w:marLeft w:val="0"/>
                                                                                          <w:marRight w:val="0"/>
                                                                                          <w:marTop w:val="0"/>
                                                                                          <w:marBottom w:val="0"/>
                                                                                          <w:divBdr>
                                                                                            <w:top w:val="none" w:sz="0" w:space="0" w:color="auto"/>
                                                                                            <w:left w:val="none" w:sz="0" w:space="0" w:color="auto"/>
                                                                                            <w:bottom w:val="none" w:sz="0" w:space="0" w:color="auto"/>
                                                                                            <w:right w:val="none" w:sz="0" w:space="0" w:color="auto"/>
                                                                                          </w:divBdr>
                                                                                          <w:divsChild>
                                                                                            <w:div w:id="441649078">
                                                                                              <w:marLeft w:val="0"/>
                                                                                              <w:marRight w:val="0"/>
                                                                                              <w:marTop w:val="0"/>
                                                                                              <w:marBottom w:val="0"/>
                                                                                              <w:divBdr>
                                                                                                <w:top w:val="none" w:sz="0" w:space="0" w:color="auto"/>
                                                                                                <w:left w:val="none" w:sz="0" w:space="0" w:color="auto"/>
                                                                                                <w:bottom w:val="none" w:sz="0" w:space="0" w:color="auto"/>
                                                                                                <w:right w:val="none" w:sz="0" w:space="0" w:color="auto"/>
                                                                                              </w:divBdr>
                                                                                              <w:divsChild>
                                                                                                <w:div w:id="1977252096">
                                                                                                  <w:marLeft w:val="0"/>
                                                                                                  <w:marRight w:val="0"/>
                                                                                                  <w:marTop w:val="0"/>
                                                                                                  <w:marBottom w:val="0"/>
                                                                                                  <w:divBdr>
                                                                                                    <w:top w:val="none" w:sz="0" w:space="0" w:color="auto"/>
                                                                                                    <w:left w:val="none" w:sz="0" w:space="0" w:color="auto"/>
                                                                                                    <w:bottom w:val="none" w:sz="0" w:space="0" w:color="auto"/>
                                                                                                    <w:right w:val="none" w:sz="0" w:space="0" w:color="auto"/>
                                                                                                  </w:divBdr>
                                                                                                  <w:divsChild>
                                                                                                    <w:div w:id="1104229129">
                                                                                                      <w:marLeft w:val="0"/>
                                                                                                      <w:marRight w:val="0"/>
                                                                                                      <w:marTop w:val="0"/>
                                                                                                      <w:marBottom w:val="0"/>
                                                                                                      <w:divBdr>
                                                                                                        <w:top w:val="none" w:sz="0" w:space="0" w:color="auto"/>
                                                                                                        <w:left w:val="none" w:sz="0" w:space="0" w:color="auto"/>
                                                                                                        <w:bottom w:val="none" w:sz="0" w:space="0" w:color="auto"/>
                                                                                                        <w:right w:val="none" w:sz="0" w:space="0" w:color="auto"/>
                                                                                                      </w:divBdr>
                                                                                                      <w:divsChild>
                                                                                                        <w:div w:id="531964188">
                                                                                                          <w:marLeft w:val="0"/>
                                                                                                          <w:marRight w:val="0"/>
                                                                                                          <w:marTop w:val="0"/>
                                                                                                          <w:marBottom w:val="0"/>
                                                                                                          <w:divBdr>
                                                                                                            <w:top w:val="none" w:sz="0" w:space="0" w:color="auto"/>
                                                                                                            <w:left w:val="none" w:sz="0" w:space="0" w:color="auto"/>
                                                                                                            <w:bottom w:val="none" w:sz="0" w:space="0" w:color="auto"/>
                                                                                                            <w:right w:val="none" w:sz="0" w:space="0" w:color="auto"/>
                                                                                                          </w:divBdr>
                                                                                                          <w:divsChild>
                                                                                                            <w:div w:id="2016685800">
                                                                                                              <w:marLeft w:val="0"/>
                                                                                                              <w:marRight w:val="0"/>
                                                                                                              <w:marTop w:val="0"/>
                                                                                                              <w:marBottom w:val="0"/>
                                                                                                              <w:divBdr>
                                                                                                                <w:top w:val="none" w:sz="0" w:space="0" w:color="auto"/>
                                                                                                                <w:left w:val="none" w:sz="0" w:space="0" w:color="auto"/>
                                                                                                                <w:bottom w:val="none" w:sz="0" w:space="0" w:color="auto"/>
                                                                                                                <w:right w:val="none" w:sz="0" w:space="0" w:color="auto"/>
                                                                                                              </w:divBdr>
                                                                                                              <w:divsChild>
                                                                                                                <w:div w:id="2030524692">
                                                                                                                  <w:marLeft w:val="0"/>
                                                                                                                  <w:marRight w:val="0"/>
                                                                                                                  <w:marTop w:val="0"/>
                                                                                                                  <w:marBottom w:val="0"/>
                                                                                                                  <w:divBdr>
                                                                                                                    <w:top w:val="none" w:sz="0" w:space="0" w:color="auto"/>
                                                                                                                    <w:left w:val="none" w:sz="0" w:space="0" w:color="auto"/>
                                                                                                                    <w:bottom w:val="none" w:sz="0" w:space="0" w:color="auto"/>
                                                                                                                    <w:right w:val="none" w:sz="0" w:space="0" w:color="auto"/>
                                                                                                                  </w:divBdr>
                                                                                                                  <w:divsChild>
                                                                                                                    <w:div w:id="12001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373717">
      <w:bodyDiv w:val="1"/>
      <w:marLeft w:val="0"/>
      <w:marRight w:val="0"/>
      <w:marTop w:val="0"/>
      <w:marBottom w:val="0"/>
      <w:divBdr>
        <w:top w:val="none" w:sz="0" w:space="0" w:color="auto"/>
        <w:left w:val="none" w:sz="0" w:space="0" w:color="auto"/>
        <w:bottom w:val="none" w:sz="0" w:space="0" w:color="auto"/>
        <w:right w:val="none" w:sz="0" w:space="0" w:color="auto"/>
      </w:divBdr>
      <w:divsChild>
        <w:div w:id="855071158">
          <w:marLeft w:val="0"/>
          <w:marRight w:val="0"/>
          <w:marTop w:val="0"/>
          <w:marBottom w:val="0"/>
          <w:divBdr>
            <w:top w:val="none" w:sz="0" w:space="0" w:color="auto"/>
            <w:left w:val="none" w:sz="0" w:space="0" w:color="auto"/>
            <w:bottom w:val="none" w:sz="0" w:space="0" w:color="auto"/>
            <w:right w:val="none" w:sz="0" w:space="0" w:color="auto"/>
          </w:divBdr>
          <w:divsChild>
            <w:div w:id="899248089">
              <w:marLeft w:val="0"/>
              <w:marRight w:val="0"/>
              <w:marTop w:val="0"/>
              <w:marBottom w:val="0"/>
              <w:divBdr>
                <w:top w:val="none" w:sz="0" w:space="0" w:color="auto"/>
                <w:left w:val="none" w:sz="0" w:space="0" w:color="auto"/>
                <w:bottom w:val="none" w:sz="0" w:space="0" w:color="auto"/>
                <w:right w:val="none" w:sz="0" w:space="0" w:color="auto"/>
              </w:divBdr>
            </w:div>
            <w:div w:id="1978871576">
              <w:marLeft w:val="0"/>
              <w:marRight w:val="0"/>
              <w:marTop w:val="0"/>
              <w:marBottom w:val="0"/>
              <w:divBdr>
                <w:top w:val="none" w:sz="0" w:space="0" w:color="auto"/>
                <w:left w:val="none" w:sz="0" w:space="0" w:color="auto"/>
                <w:bottom w:val="none" w:sz="0" w:space="0" w:color="auto"/>
                <w:right w:val="none" w:sz="0" w:space="0" w:color="auto"/>
              </w:divBdr>
            </w:div>
            <w:div w:id="864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9040">
      <w:bodyDiv w:val="1"/>
      <w:marLeft w:val="0"/>
      <w:marRight w:val="0"/>
      <w:marTop w:val="0"/>
      <w:marBottom w:val="0"/>
      <w:divBdr>
        <w:top w:val="none" w:sz="0" w:space="0" w:color="auto"/>
        <w:left w:val="none" w:sz="0" w:space="0" w:color="auto"/>
        <w:bottom w:val="none" w:sz="0" w:space="0" w:color="auto"/>
        <w:right w:val="none" w:sz="0" w:space="0" w:color="auto"/>
      </w:divBdr>
    </w:div>
    <w:div w:id="1683825209">
      <w:bodyDiv w:val="1"/>
      <w:marLeft w:val="0"/>
      <w:marRight w:val="0"/>
      <w:marTop w:val="0"/>
      <w:marBottom w:val="0"/>
      <w:divBdr>
        <w:top w:val="none" w:sz="0" w:space="0" w:color="auto"/>
        <w:left w:val="none" w:sz="0" w:space="0" w:color="auto"/>
        <w:bottom w:val="none" w:sz="0" w:space="0" w:color="auto"/>
        <w:right w:val="none" w:sz="0" w:space="0" w:color="auto"/>
      </w:divBdr>
      <w:divsChild>
        <w:div w:id="167258354">
          <w:marLeft w:val="0"/>
          <w:marRight w:val="0"/>
          <w:marTop w:val="0"/>
          <w:marBottom w:val="0"/>
          <w:divBdr>
            <w:top w:val="none" w:sz="0" w:space="0" w:color="auto"/>
            <w:left w:val="none" w:sz="0" w:space="0" w:color="auto"/>
            <w:bottom w:val="none" w:sz="0" w:space="0" w:color="auto"/>
            <w:right w:val="none" w:sz="0" w:space="0" w:color="auto"/>
          </w:divBdr>
          <w:divsChild>
            <w:div w:id="1298532199">
              <w:marLeft w:val="0"/>
              <w:marRight w:val="0"/>
              <w:marTop w:val="0"/>
              <w:marBottom w:val="0"/>
              <w:divBdr>
                <w:top w:val="none" w:sz="0" w:space="0" w:color="auto"/>
                <w:left w:val="none" w:sz="0" w:space="0" w:color="auto"/>
                <w:bottom w:val="none" w:sz="0" w:space="0" w:color="auto"/>
                <w:right w:val="none" w:sz="0" w:space="0" w:color="auto"/>
              </w:divBdr>
              <w:divsChild>
                <w:div w:id="377821081">
                  <w:marLeft w:val="0"/>
                  <w:marRight w:val="0"/>
                  <w:marTop w:val="0"/>
                  <w:marBottom w:val="0"/>
                  <w:divBdr>
                    <w:top w:val="single" w:sz="4" w:space="0" w:color="E5E5E5"/>
                    <w:left w:val="single" w:sz="4" w:space="0" w:color="E5E5E5"/>
                    <w:bottom w:val="single" w:sz="4" w:space="0" w:color="E5E5E5"/>
                    <w:right w:val="single" w:sz="4" w:space="0" w:color="E5E5E5"/>
                  </w:divBdr>
                  <w:divsChild>
                    <w:div w:id="1792899124">
                      <w:marLeft w:val="0"/>
                      <w:marRight w:val="0"/>
                      <w:marTop w:val="0"/>
                      <w:marBottom w:val="0"/>
                      <w:divBdr>
                        <w:top w:val="none" w:sz="0" w:space="0" w:color="auto"/>
                        <w:left w:val="none" w:sz="0" w:space="0" w:color="auto"/>
                        <w:bottom w:val="none" w:sz="0" w:space="0" w:color="auto"/>
                        <w:right w:val="none" w:sz="0" w:space="0" w:color="auto"/>
                      </w:divBdr>
                      <w:divsChild>
                        <w:div w:id="2019842787">
                          <w:marLeft w:val="0"/>
                          <w:marRight w:val="0"/>
                          <w:marTop w:val="0"/>
                          <w:marBottom w:val="0"/>
                          <w:divBdr>
                            <w:top w:val="none" w:sz="0" w:space="0" w:color="auto"/>
                            <w:left w:val="none" w:sz="0" w:space="0" w:color="auto"/>
                            <w:bottom w:val="none" w:sz="0" w:space="0" w:color="auto"/>
                            <w:right w:val="none" w:sz="0" w:space="0" w:color="auto"/>
                          </w:divBdr>
                          <w:divsChild>
                            <w:div w:id="313606919">
                              <w:marLeft w:val="0"/>
                              <w:marRight w:val="0"/>
                              <w:marTop w:val="0"/>
                              <w:marBottom w:val="0"/>
                              <w:divBdr>
                                <w:top w:val="none" w:sz="0" w:space="0" w:color="auto"/>
                                <w:left w:val="none" w:sz="0" w:space="0" w:color="auto"/>
                                <w:bottom w:val="none" w:sz="0" w:space="0" w:color="auto"/>
                                <w:right w:val="none" w:sz="0" w:space="0" w:color="auto"/>
                              </w:divBdr>
                              <w:divsChild>
                                <w:div w:id="393047228">
                                  <w:marLeft w:val="0"/>
                                  <w:marRight w:val="0"/>
                                  <w:marTop w:val="0"/>
                                  <w:marBottom w:val="0"/>
                                  <w:divBdr>
                                    <w:top w:val="none" w:sz="0" w:space="0" w:color="auto"/>
                                    <w:left w:val="none" w:sz="0" w:space="0" w:color="auto"/>
                                    <w:bottom w:val="none" w:sz="0" w:space="0" w:color="auto"/>
                                    <w:right w:val="none" w:sz="0" w:space="0" w:color="auto"/>
                                  </w:divBdr>
                                  <w:divsChild>
                                    <w:div w:id="275794996">
                                      <w:marLeft w:val="0"/>
                                      <w:marRight w:val="0"/>
                                      <w:marTop w:val="0"/>
                                      <w:marBottom w:val="0"/>
                                      <w:divBdr>
                                        <w:top w:val="none" w:sz="0" w:space="0" w:color="auto"/>
                                        <w:left w:val="none" w:sz="0" w:space="0" w:color="auto"/>
                                        <w:bottom w:val="none" w:sz="0" w:space="0" w:color="auto"/>
                                        <w:right w:val="none" w:sz="0" w:space="0" w:color="auto"/>
                                      </w:divBdr>
                                      <w:divsChild>
                                        <w:div w:id="1881162052">
                                          <w:marLeft w:val="0"/>
                                          <w:marRight w:val="0"/>
                                          <w:marTop w:val="150"/>
                                          <w:marBottom w:val="50"/>
                                          <w:divBdr>
                                            <w:top w:val="none" w:sz="0" w:space="0" w:color="auto"/>
                                            <w:left w:val="none" w:sz="0" w:space="0" w:color="auto"/>
                                            <w:bottom w:val="none" w:sz="0" w:space="0" w:color="auto"/>
                                            <w:right w:val="none" w:sz="0" w:space="0" w:color="auto"/>
                                          </w:divBdr>
                                        </w:div>
                                        <w:div w:id="349842309">
                                          <w:marLeft w:val="0"/>
                                          <w:marRight w:val="0"/>
                                          <w:marTop w:val="150"/>
                                          <w:marBottom w:val="50"/>
                                          <w:divBdr>
                                            <w:top w:val="none" w:sz="0" w:space="0" w:color="auto"/>
                                            <w:left w:val="none" w:sz="0" w:space="0" w:color="auto"/>
                                            <w:bottom w:val="none" w:sz="0" w:space="0" w:color="auto"/>
                                            <w:right w:val="none" w:sz="0" w:space="0" w:color="auto"/>
                                          </w:divBdr>
                                          <w:divsChild>
                                            <w:div w:id="1591114341">
                                              <w:marLeft w:val="0"/>
                                              <w:marRight w:val="0"/>
                                              <w:marTop w:val="0"/>
                                              <w:marBottom w:val="0"/>
                                              <w:divBdr>
                                                <w:top w:val="single" w:sz="4" w:space="0" w:color="E0E0E0"/>
                                                <w:left w:val="single" w:sz="4" w:space="0" w:color="E0E0E0"/>
                                                <w:bottom w:val="single" w:sz="4" w:space="0" w:color="E0E0E0"/>
                                                <w:right w:val="single" w:sz="4" w:space="0" w:color="E0E0E0"/>
                                              </w:divBdr>
                                            </w:div>
                                          </w:divsChild>
                                        </w:div>
                                        <w:div w:id="847259761">
                                          <w:marLeft w:val="0"/>
                                          <w:marRight w:val="0"/>
                                          <w:marTop w:val="150"/>
                                          <w:marBottom w:val="50"/>
                                          <w:divBdr>
                                            <w:top w:val="none" w:sz="0" w:space="0" w:color="auto"/>
                                            <w:left w:val="none" w:sz="0" w:space="0" w:color="auto"/>
                                            <w:bottom w:val="none" w:sz="0" w:space="0" w:color="auto"/>
                                            <w:right w:val="none" w:sz="0" w:space="0" w:color="auto"/>
                                          </w:divBdr>
                                        </w:div>
                                        <w:div w:id="224149008">
                                          <w:marLeft w:val="0"/>
                                          <w:marRight w:val="0"/>
                                          <w:marTop w:val="150"/>
                                          <w:marBottom w:val="50"/>
                                          <w:divBdr>
                                            <w:top w:val="none" w:sz="0" w:space="0" w:color="auto"/>
                                            <w:left w:val="none" w:sz="0" w:space="0" w:color="auto"/>
                                            <w:bottom w:val="none" w:sz="0" w:space="0" w:color="auto"/>
                                            <w:right w:val="none" w:sz="0" w:space="0" w:color="auto"/>
                                          </w:divBdr>
                                        </w:div>
                                        <w:div w:id="198780163">
                                          <w:marLeft w:val="0"/>
                                          <w:marRight w:val="0"/>
                                          <w:marTop w:val="150"/>
                                          <w:marBottom w:val="50"/>
                                          <w:divBdr>
                                            <w:top w:val="none" w:sz="0" w:space="0" w:color="auto"/>
                                            <w:left w:val="none" w:sz="0" w:space="0" w:color="auto"/>
                                            <w:bottom w:val="none" w:sz="0" w:space="0" w:color="auto"/>
                                            <w:right w:val="none" w:sz="0" w:space="0" w:color="auto"/>
                                          </w:divBdr>
                                        </w:div>
                                        <w:div w:id="1709643400">
                                          <w:marLeft w:val="0"/>
                                          <w:marRight w:val="0"/>
                                          <w:marTop w:val="150"/>
                                          <w:marBottom w:val="50"/>
                                          <w:divBdr>
                                            <w:top w:val="none" w:sz="0" w:space="0" w:color="auto"/>
                                            <w:left w:val="none" w:sz="0" w:space="0" w:color="auto"/>
                                            <w:bottom w:val="none" w:sz="0" w:space="0" w:color="auto"/>
                                            <w:right w:val="none" w:sz="0" w:space="0" w:color="auto"/>
                                          </w:divBdr>
                                        </w:div>
                                        <w:div w:id="1661041678">
                                          <w:marLeft w:val="0"/>
                                          <w:marRight w:val="0"/>
                                          <w:marTop w:val="150"/>
                                          <w:marBottom w:val="50"/>
                                          <w:divBdr>
                                            <w:top w:val="none" w:sz="0" w:space="0" w:color="auto"/>
                                            <w:left w:val="none" w:sz="0" w:space="0" w:color="auto"/>
                                            <w:bottom w:val="none" w:sz="0" w:space="0" w:color="auto"/>
                                            <w:right w:val="none" w:sz="0" w:space="0" w:color="auto"/>
                                          </w:divBdr>
                                        </w:div>
                                        <w:div w:id="1282297553">
                                          <w:marLeft w:val="0"/>
                                          <w:marRight w:val="0"/>
                                          <w:marTop w:val="150"/>
                                          <w:marBottom w:val="50"/>
                                          <w:divBdr>
                                            <w:top w:val="none" w:sz="0" w:space="0" w:color="auto"/>
                                            <w:left w:val="none" w:sz="0" w:space="0" w:color="auto"/>
                                            <w:bottom w:val="none" w:sz="0" w:space="0" w:color="auto"/>
                                            <w:right w:val="none" w:sz="0" w:space="0" w:color="auto"/>
                                          </w:divBdr>
                                        </w:div>
                                        <w:div w:id="1303999337">
                                          <w:marLeft w:val="0"/>
                                          <w:marRight w:val="0"/>
                                          <w:marTop w:val="150"/>
                                          <w:marBottom w:val="50"/>
                                          <w:divBdr>
                                            <w:top w:val="none" w:sz="0" w:space="0" w:color="auto"/>
                                            <w:left w:val="none" w:sz="0" w:space="0" w:color="auto"/>
                                            <w:bottom w:val="none" w:sz="0" w:space="0" w:color="auto"/>
                                            <w:right w:val="none" w:sz="0" w:space="0" w:color="auto"/>
                                          </w:divBdr>
                                        </w:div>
                                        <w:div w:id="1026710525">
                                          <w:marLeft w:val="0"/>
                                          <w:marRight w:val="0"/>
                                          <w:marTop w:val="150"/>
                                          <w:marBottom w:val="50"/>
                                          <w:divBdr>
                                            <w:top w:val="none" w:sz="0" w:space="0" w:color="auto"/>
                                            <w:left w:val="none" w:sz="0" w:space="0" w:color="auto"/>
                                            <w:bottom w:val="none" w:sz="0" w:space="0" w:color="auto"/>
                                            <w:right w:val="none" w:sz="0" w:space="0" w:color="auto"/>
                                          </w:divBdr>
                                        </w:div>
                                        <w:div w:id="225147706">
                                          <w:marLeft w:val="0"/>
                                          <w:marRight w:val="0"/>
                                          <w:marTop w:val="150"/>
                                          <w:marBottom w:val="50"/>
                                          <w:divBdr>
                                            <w:top w:val="none" w:sz="0" w:space="0" w:color="auto"/>
                                            <w:left w:val="none" w:sz="0" w:space="0" w:color="auto"/>
                                            <w:bottom w:val="none" w:sz="0" w:space="0" w:color="auto"/>
                                            <w:right w:val="none" w:sz="0" w:space="0" w:color="auto"/>
                                          </w:divBdr>
                                        </w:div>
                                        <w:div w:id="1321999857">
                                          <w:marLeft w:val="0"/>
                                          <w:marRight w:val="0"/>
                                          <w:marTop w:val="150"/>
                                          <w:marBottom w:val="50"/>
                                          <w:divBdr>
                                            <w:top w:val="none" w:sz="0" w:space="0" w:color="auto"/>
                                            <w:left w:val="none" w:sz="0" w:space="0" w:color="auto"/>
                                            <w:bottom w:val="none" w:sz="0" w:space="0" w:color="auto"/>
                                            <w:right w:val="none" w:sz="0" w:space="0" w:color="auto"/>
                                          </w:divBdr>
                                          <w:divsChild>
                                            <w:div w:id="507983971">
                                              <w:marLeft w:val="0"/>
                                              <w:marRight w:val="0"/>
                                              <w:marTop w:val="0"/>
                                              <w:marBottom w:val="0"/>
                                              <w:divBdr>
                                                <w:top w:val="single" w:sz="4" w:space="0" w:color="E0E0E0"/>
                                                <w:left w:val="single" w:sz="4" w:space="0" w:color="E0E0E0"/>
                                                <w:bottom w:val="single" w:sz="4" w:space="0" w:color="E0E0E0"/>
                                                <w:right w:val="single" w:sz="4" w:space="0" w:color="E0E0E0"/>
                                              </w:divBdr>
                                            </w:div>
                                          </w:divsChild>
                                        </w:div>
                                        <w:div w:id="1139111547">
                                          <w:marLeft w:val="0"/>
                                          <w:marRight w:val="0"/>
                                          <w:marTop w:val="150"/>
                                          <w:marBottom w:val="50"/>
                                          <w:divBdr>
                                            <w:top w:val="none" w:sz="0" w:space="0" w:color="auto"/>
                                            <w:left w:val="none" w:sz="0" w:space="0" w:color="auto"/>
                                            <w:bottom w:val="none" w:sz="0" w:space="0" w:color="auto"/>
                                            <w:right w:val="none" w:sz="0" w:space="0" w:color="auto"/>
                                          </w:divBdr>
                                        </w:div>
                                        <w:div w:id="1755323926">
                                          <w:marLeft w:val="0"/>
                                          <w:marRight w:val="0"/>
                                          <w:marTop w:val="150"/>
                                          <w:marBottom w:val="50"/>
                                          <w:divBdr>
                                            <w:top w:val="none" w:sz="0" w:space="0" w:color="auto"/>
                                            <w:left w:val="none" w:sz="0" w:space="0" w:color="auto"/>
                                            <w:bottom w:val="none" w:sz="0" w:space="0" w:color="auto"/>
                                            <w:right w:val="none" w:sz="0" w:space="0" w:color="auto"/>
                                          </w:divBdr>
                                        </w:div>
                                        <w:div w:id="1158182482">
                                          <w:marLeft w:val="0"/>
                                          <w:marRight w:val="0"/>
                                          <w:marTop w:val="150"/>
                                          <w:marBottom w:val="50"/>
                                          <w:divBdr>
                                            <w:top w:val="none" w:sz="0" w:space="0" w:color="auto"/>
                                            <w:left w:val="none" w:sz="0" w:space="0" w:color="auto"/>
                                            <w:bottom w:val="none" w:sz="0" w:space="0" w:color="auto"/>
                                            <w:right w:val="none" w:sz="0" w:space="0" w:color="auto"/>
                                          </w:divBdr>
                                        </w:div>
                                        <w:div w:id="1573813078">
                                          <w:marLeft w:val="0"/>
                                          <w:marRight w:val="0"/>
                                          <w:marTop w:val="150"/>
                                          <w:marBottom w:val="50"/>
                                          <w:divBdr>
                                            <w:top w:val="none" w:sz="0" w:space="0" w:color="auto"/>
                                            <w:left w:val="none" w:sz="0" w:space="0" w:color="auto"/>
                                            <w:bottom w:val="none" w:sz="0" w:space="0" w:color="auto"/>
                                            <w:right w:val="none" w:sz="0" w:space="0" w:color="auto"/>
                                          </w:divBdr>
                                        </w:div>
                                        <w:div w:id="1018888824">
                                          <w:marLeft w:val="0"/>
                                          <w:marRight w:val="0"/>
                                          <w:marTop w:val="150"/>
                                          <w:marBottom w:val="50"/>
                                          <w:divBdr>
                                            <w:top w:val="none" w:sz="0" w:space="0" w:color="auto"/>
                                            <w:left w:val="none" w:sz="0" w:space="0" w:color="auto"/>
                                            <w:bottom w:val="none" w:sz="0" w:space="0" w:color="auto"/>
                                            <w:right w:val="none" w:sz="0" w:space="0" w:color="auto"/>
                                          </w:divBdr>
                                        </w:div>
                                        <w:div w:id="798494021">
                                          <w:marLeft w:val="0"/>
                                          <w:marRight w:val="0"/>
                                          <w:marTop w:val="1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8304">
      <w:bodyDiv w:val="1"/>
      <w:marLeft w:val="0"/>
      <w:marRight w:val="0"/>
      <w:marTop w:val="0"/>
      <w:marBottom w:val="0"/>
      <w:divBdr>
        <w:top w:val="none" w:sz="0" w:space="0" w:color="auto"/>
        <w:left w:val="none" w:sz="0" w:space="0" w:color="auto"/>
        <w:bottom w:val="none" w:sz="0" w:space="0" w:color="auto"/>
        <w:right w:val="none" w:sz="0" w:space="0" w:color="auto"/>
      </w:divBdr>
      <w:divsChild>
        <w:div w:id="1557664939">
          <w:marLeft w:val="0"/>
          <w:marRight w:val="0"/>
          <w:marTop w:val="0"/>
          <w:marBottom w:val="0"/>
          <w:divBdr>
            <w:top w:val="none" w:sz="0" w:space="0" w:color="auto"/>
            <w:left w:val="none" w:sz="0" w:space="0" w:color="auto"/>
            <w:bottom w:val="none" w:sz="0" w:space="0" w:color="auto"/>
            <w:right w:val="none" w:sz="0" w:space="0" w:color="auto"/>
          </w:divBdr>
          <w:divsChild>
            <w:div w:id="1147556078">
              <w:marLeft w:val="0"/>
              <w:marRight w:val="0"/>
              <w:marTop w:val="0"/>
              <w:marBottom w:val="0"/>
              <w:divBdr>
                <w:top w:val="none" w:sz="0" w:space="0" w:color="auto"/>
                <w:left w:val="none" w:sz="0" w:space="0" w:color="auto"/>
                <w:bottom w:val="none" w:sz="0" w:space="0" w:color="auto"/>
                <w:right w:val="none" w:sz="0" w:space="0" w:color="auto"/>
              </w:divBdr>
              <w:divsChild>
                <w:div w:id="1199900574">
                  <w:marLeft w:val="0"/>
                  <w:marRight w:val="0"/>
                  <w:marTop w:val="0"/>
                  <w:marBottom w:val="0"/>
                  <w:divBdr>
                    <w:top w:val="single" w:sz="4" w:space="0" w:color="E0E0E0"/>
                    <w:left w:val="single" w:sz="4" w:space="0" w:color="E0E0E0"/>
                    <w:bottom w:val="single" w:sz="4" w:space="0" w:color="E0E0E0"/>
                    <w:right w:val="single" w:sz="4" w:space="0" w:color="E0E0E0"/>
                  </w:divBdr>
                  <w:divsChild>
                    <w:div w:id="1060443830">
                      <w:marLeft w:val="0"/>
                      <w:marRight w:val="0"/>
                      <w:marTop w:val="0"/>
                      <w:marBottom w:val="0"/>
                      <w:divBdr>
                        <w:top w:val="none" w:sz="0" w:space="0" w:color="auto"/>
                        <w:left w:val="none" w:sz="0" w:space="0" w:color="auto"/>
                        <w:bottom w:val="none" w:sz="0" w:space="0" w:color="auto"/>
                        <w:right w:val="none" w:sz="0" w:space="0" w:color="auto"/>
                      </w:divBdr>
                      <w:divsChild>
                        <w:div w:id="1751005973">
                          <w:marLeft w:val="0"/>
                          <w:marRight w:val="0"/>
                          <w:marTop w:val="0"/>
                          <w:marBottom w:val="0"/>
                          <w:divBdr>
                            <w:top w:val="none" w:sz="0" w:space="0" w:color="auto"/>
                            <w:left w:val="none" w:sz="0" w:space="0" w:color="auto"/>
                            <w:bottom w:val="none" w:sz="0" w:space="0" w:color="auto"/>
                            <w:right w:val="none" w:sz="0" w:space="0" w:color="auto"/>
                          </w:divBdr>
                          <w:divsChild>
                            <w:div w:id="45837344">
                              <w:marLeft w:val="0"/>
                              <w:marRight w:val="0"/>
                              <w:marTop w:val="0"/>
                              <w:marBottom w:val="0"/>
                              <w:divBdr>
                                <w:top w:val="none" w:sz="0" w:space="0" w:color="auto"/>
                                <w:left w:val="none" w:sz="0" w:space="0" w:color="auto"/>
                                <w:bottom w:val="single" w:sz="4" w:space="0" w:color="E5E5E5"/>
                                <w:right w:val="none" w:sz="0" w:space="0" w:color="auto"/>
                              </w:divBdr>
                            </w:div>
                            <w:div w:id="1809935643">
                              <w:marLeft w:val="0"/>
                              <w:marRight w:val="0"/>
                              <w:marTop w:val="0"/>
                              <w:marBottom w:val="0"/>
                              <w:divBdr>
                                <w:top w:val="none" w:sz="0" w:space="0" w:color="auto"/>
                                <w:left w:val="none" w:sz="0" w:space="0" w:color="auto"/>
                                <w:bottom w:val="none" w:sz="0" w:space="0" w:color="auto"/>
                                <w:right w:val="none" w:sz="0" w:space="0" w:color="auto"/>
                              </w:divBdr>
                              <w:divsChild>
                                <w:div w:id="667902428">
                                  <w:marLeft w:val="0"/>
                                  <w:marRight w:val="0"/>
                                  <w:marTop w:val="0"/>
                                  <w:marBottom w:val="0"/>
                                  <w:divBdr>
                                    <w:top w:val="none" w:sz="0" w:space="0" w:color="auto"/>
                                    <w:left w:val="none" w:sz="0" w:space="0" w:color="auto"/>
                                    <w:bottom w:val="none" w:sz="0" w:space="0" w:color="auto"/>
                                    <w:right w:val="none" w:sz="0" w:space="0" w:color="auto"/>
                                  </w:divBdr>
                                </w:div>
                              </w:divsChild>
                            </w:div>
                            <w:div w:id="12699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102411">
      <w:bodyDiv w:val="1"/>
      <w:marLeft w:val="0"/>
      <w:marRight w:val="0"/>
      <w:marTop w:val="0"/>
      <w:marBottom w:val="0"/>
      <w:divBdr>
        <w:top w:val="none" w:sz="0" w:space="0" w:color="auto"/>
        <w:left w:val="none" w:sz="0" w:space="0" w:color="auto"/>
        <w:bottom w:val="none" w:sz="0" w:space="0" w:color="auto"/>
        <w:right w:val="none" w:sz="0" w:space="0" w:color="auto"/>
      </w:divBdr>
      <w:divsChild>
        <w:div w:id="594438394">
          <w:marLeft w:val="0"/>
          <w:marRight w:val="0"/>
          <w:marTop w:val="0"/>
          <w:marBottom w:val="0"/>
          <w:divBdr>
            <w:top w:val="none" w:sz="0" w:space="0" w:color="auto"/>
            <w:left w:val="none" w:sz="0" w:space="0" w:color="auto"/>
            <w:bottom w:val="none" w:sz="0" w:space="0" w:color="auto"/>
            <w:right w:val="none" w:sz="0" w:space="0" w:color="auto"/>
          </w:divBdr>
          <w:divsChild>
            <w:div w:id="1828158637">
              <w:marLeft w:val="0"/>
              <w:marRight w:val="0"/>
              <w:marTop w:val="0"/>
              <w:marBottom w:val="0"/>
              <w:divBdr>
                <w:top w:val="none" w:sz="0" w:space="0" w:color="auto"/>
                <w:left w:val="none" w:sz="0" w:space="0" w:color="auto"/>
                <w:bottom w:val="none" w:sz="0" w:space="0" w:color="auto"/>
                <w:right w:val="none" w:sz="0" w:space="0" w:color="auto"/>
              </w:divBdr>
              <w:divsChild>
                <w:div w:id="155920736">
                  <w:marLeft w:val="0"/>
                  <w:marRight w:val="0"/>
                  <w:marTop w:val="0"/>
                  <w:marBottom w:val="0"/>
                  <w:divBdr>
                    <w:top w:val="none" w:sz="0" w:space="0" w:color="auto"/>
                    <w:left w:val="none" w:sz="0" w:space="0" w:color="auto"/>
                    <w:bottom w:val="none" w:sz="0" w:space="0" w:color="auto"/>
                    <w:right w:val="none" w:sz="0" w:space="0" w:color="auto"/>
                  </w:divBdr>
                  <w:divsChild>
                    <w:div w:id="1581208794">
                      <w:marLeft w:val="0"/>
                      <w:marRight w:val="0"/>
                      <w:marTop w:val="0"/>
                      <w:marBottom w:val="0"/>
                      <w:divBdr>
                        <w:top w:val="none" w:sz="0" w:space="0" w:color="auto"/>
                        <w:left w:val="none" w:sz="0" w:space="0" w:color="auto"/>
                        <w:bottom w:val="none" w:sz="0" w:space="0" w:color="auto"/>
                        <w:right w:val="none" w:sz="0" w:space="0" w:color="auto"/>
                      </w:divBdr>
                      <w:divsChild>
                        <w:div w:id="341708176">
                          <w:marLeft w:val="0"/>
                          <w:marRight w:val="0"/>
                          <w:marTop w:val="0"/>
                          <w:marBottom w:val="0"/>
                          <w:divBdr>
                            <w:top w:val="none" w:sz="0" w:space="0" w:color="auto"/>
                            <w:left w:val="none" w:sz="0" w:space="0" w:color="auto"/>
                            <w:bottom w:val="none" w:sz="0" w:space="0" w:color="auto"/>
                            <w:right w:val="none" w:sz="0" w:space="0" w:color="auto"/>
                          </w:divBdr>
                          <w:divsChild>
                            <w:div w:id="391538032">
                              <w:marLeft w:val="0"/>
                              <w:marRight w:val="0"/>
                              <w:marTop w:val="0"/>
                              <w:marBottom w:val="0"/>
                              <w:divBdr>
                                <w:top w:val="none" w:sz="0" w:space="0" w:color="auto"/>
                                <w:left w:val="none" w:sz="0" w:space="0" w:color="auto"/>
                                <w:bottom w:val="none" w:sz="0" w:space="0" w:color="auto"/>
                                <w:right w:val="none" w:sz="0" w:space="0" w:color="auto"/>
                              </w:divBdr>
                              <w:divsChild>
                                <w:div w:id="1938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8394">
                      <w:marLeft w:val="0"/>
                      <w:marRight w:val="0"/>
                      <w:marTop w:val="0"/>
                      <w:marBottom w:val="0"/>
                      <w:divBdr>
                        <w:top w:val="none" w:sz="0" w:space="0" w:color="auto"/>
                        <w:left w:val="none" w:sz="0" w:space="0" w:color="auto"/>
                        <w:bottom w:val="none" w:sz="0" w:space="0" w:color="auto"/>
                        <w:right w:val="none" w:sz="0" w:space="0" w:color="auto"/>
                      </w:divBdr>
                    </w:div>
                    <w:div w:id="3030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8252">
      <w:bodyDiv w:val="1"/>
      <w:marLeft w:val="0"/>
      <w:marRight w:val="0"/>
      <w:marTop w:val="0"/>
      <w:marBottom w:val="0"/>
      <w:divBdr>
        <w:top w:val="none" w:sz="0" w:space="0" w:color="auto"/>
        <w:left w:val="none" w:sz="0" w:space="0" w:color="auto"/>
        <w:bottom w:val="none" w:sz="0" w:space="0" w:color="auto"/>
        <w:right w:val="none" w:sz="0" w:space="0" w:color="auto"/>
      </w:divBdr>
      <w:divsChild>
        <w:div w:id="1982147267">
          <w:marLeft w:val="0"/>
          <w:marRight w:val="0"/>
          <w:marTop w:val="100"/>
          <w:marBottom w:val="100"/>
          <w:divBdr>
            <w:top w:val="none" w:sz="0" w:space="0" w:color="auto"/>
            <w:left w:val="none" w:sz="0" w:space="0" w:color="auto"/>
            <w:bottom w:val="none" w:sz="0" w:space="0" w:color="auto"/>
            <w:right w:val="none" w:sz="0" w:space="0" w:color="auto"/>
          </w:divBdr>
          <w:divsChild>
            <w:div w:id="1817722617">
              <w:marLeft w:val="0"/>
              <w:marRight w:val="0"/>
              <w:marTop w:val="0"/>
              <w:marBottom w:val="0"/>
              <w:divBdr>
                <w:top w:val="none" w:sz="0" w:space="0" w:color="auto"/>
                <w:left w:val="none" w:sz="0" w:space="0" w:color="auto"/>
                <w:bottom w:val="none" w:sz="0" w:space="0" w:color="auto"/>
                <w:right w:val="none" w:sz="0" w:space="0" w:color="auto"/>
              </w:divBdr>
              <w:divsChild>
                <w:div w:id="892424834">
                  <w:marLeft w:val="0"/>
                  <w:marRight w:val="0"/>
                  <w:marTop w:val="0"/>
                  <w:marBottom w:val="0"/>
                  <w:divBdr>
                    <w:top w:val="none" w:sz="0" w:space="0" w:color="auto"/>
                    <w:left w:val="none" w:sz="0" w:space="0" w:color="auto"/>
                    <w:bottom w:val="single" w:sz="4" w:space="10" w:color="E3E3E3"/>
                    <w:right w:val="none" w:sz="0" w:space="0" w:color="auto"/>
                  </w:divBdr>
                  <w:divsChild>
                    <w:div w:id="1538157870">
                      <w:marLeft w:val="0"/>
                      <w:marRight w:val="0"/>
                      <w:marTop w:val="0"/>
                      <w:marBottom w:val="0"/>
                      <w:divBdr>
                        <w:top w:val="none" w:sz="0" w:space="0" w:color="auto"/>
                        <w:left w:val="none" w:sz="0" w:space="0" w:color="auto"/>
                        <w:bottom w:val="none" w:sz="0" w:space="0" w:color="auto"/>
                        <w:right w:val="none" w:sz="0" w:space="0" w:color="auto"/>
                      </w:divBdr>
                      <w:divsChild>
                        <w:div w:id="60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109</Words>
  <Characters>624</Characters>
  <Application>Microsoft Office Word</Application>
  <DocSecurity>0</DocSecurity>
  <Lines>5</Lines>
  <Paragraphs>1</Paragraphs>
  <ScaleCrop>false</ScaleCrop>
  <Company>Microsoft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李跃义</dc:creator>
  <cp:lastModifiedBy>张海滨</cp:lastModifiedBy>
  <cp:revision>4</cp:revision>
  <dcterms:created xsi:type="dcterms:W3CDTF">2017-11-07T05:41:00Z</dcterms:created>
  <dcterms:modified xsi:type="dcterms:W3CDTF">2017-11-07T05:59:00Z</dcterms:modified>
</cp:coreProperties>
</file>